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6A387" w14:textId="4CB8A160" w:rsidR="00325B4E" w:rsidRDefault="00325B4E" w:rsidP="00D72467">
      <w:pPr>
        <w:tabs>
          <w:tab w:val="left" w:pos="5954"/>
        </w:tabs>
        <w:rPr>
          <w:rFonts w:ascii="Syntax LT" w:hAnsi="Syntax LT"/>
        </w:rPr>
      </w:pPr>
    </w:p>
    <w:p w14:paraId="6213BF2F" w14:textId="2A9A49B7" w:rsidR="007D534C" w:rsidRDefault="007D534C" w:rsidP="00D72467">
      <w:pPr>
        <w:tabs>
          <w:tab w:val="left" w:pos="5954"/>
        </w:tabs>
        <w:rPr>
          <w:rFonts w:ascii="Syntax LT" w:hAnsi="Syntax LT"/>
        </w:rPr>
      </w:pPr>
    </w:p>
    <w:p w14:paraId="3368F577" w14:textId="0FEB7E9A" w:rsidR="007D534C" w:rsidRPr="007D534C" w:rsidRDefault="007D534C" w:rsidP="007D534C">
      <w:pPr>
        <w:rPr>
          <w:rFonts w:ascii="Calibri" w:eastAsia="Calibri" w:hAnsi="Calibri"/>
          <w:i/>
          <w:iCs/>
          <w:szCs w:val="22"/>
          <w:lang w:val="de-CH" w:eastAsia="en-US"/>
        </w:rPr>
      </w:pPr>
      <w:r w:rsidRPr="007D534C">
        <w:rPr>
          <w:rFonts w:ascii="Calibri" w:eastAsia="Calibri" w:hAnsi="Calibri"/>
          <w:i/>
          <w:iCs/>
          <w:szCs w:val="22"/>
          <w:lang w:val="de-CH" w:eastAsia="en-US"/>
        </w:rPr>
        <w:t>Medienmitteilung vom 11. Mai 2021</w:t>
      </w:r>
    </w:p>
    <w:p w14:paraId="249BA0B3" w14:textId="77777777" w:rsidR="007D534C" w:rsidRDefault="007D534C" w:rsidP="007D534C">
      <w:pPr>
        <w:rPr>
          <w:rFonts w:ascii="Calibri" w:eastAsia="Calibri" w:hAnsi="Calibri"/>
          <w:b/>
          <w:bCs/>
          <w:sz w:val="24"/>
          <w:lang w:val="de-CH" w:eastAsia="en-US"/>
        </w:rPr>
      </w:pPr>
    </w:p>
    <w:p w14:paraId="150FD8B0" w14:textId="5C9D964B" w:rsidR="007D534C" w:rsidRPr="007D534C" w:rsidRDefault="007D534C" w:rsidP="007D534C">
      <w:pPr>
        <w:rPr>
          <w:rFonts w:ascii="Calibri" w:eastAsia="Calibri" w:hAnsi="Calibri"/>
          <w:b/>
          <w:bCs/>
          <w:sz w:val="24"/>
          <w:lang w:val="de-CH" w:eastAsia="en-US"/>
        </w:rPr>
      </w:pPr>
      <w:r w:rsidRPr="007D534C">
        <w:rPr>
          <w:rFonts w:ascii="Calibri" w:eastAsia="Calibri" w:hAnsi="Calibri"/>
          <w:b/>
          <w:bCs/>
          <w:sz w:val="24"/>
          <w:lang w:val="de-CH" w:eastAsia="en-US"/>
        </w:rPr>
        <w:t>Stunde der Gartenvögel 5.–9. Mai 2021: die Ergebnisse</w:t>
      </w:r>
    </w:p>
    <w:p w14:paraId="1BF8984E" w14:textId="77777777" w:rsidR="007D534C" w:rsidRPr="007D534C" w:rsidRDefault="007D534C" w:rsidP="007D534C">
      <w:pPr>
        <w:rPr>
          <w:rFonts w:ascii="Calibri" w:eastAsia="Calibri" w:hAnsi="Calibri"/>
          <w:sz w:val="24"/>
          <w:lang w:val="de-CH" w:eastAsia="en-US"/>
        </w:rPr>
      </w:pPr>
    </w:p>
    <w:p w14:paraId="2AF79CF0" w14:textId="77777777" w:rsidR="007D534C" w:rsidRPr="007D534C" w:rsidRDefault="007D534C" w:rsidP="007D534C">
      <w:pPr>
        <w:rPr>
          <w:rFonts w:ascii="Calibri" w:eastAsia="Calibri" w:hAnsi="Calibri"/>
          <w:b/>
          <w:bCs/>
          <w:sz w:val="36"/>
          <w:szCs w:val="36"/>
          <w:lang w:val="de-CH" w:eastAsia="en-US"/>
        </w:rPr>
      </w:pPr>
      <w:r w:rsidRPr="007D534C">
        <w:rPr>
          <w:rFonts w:ascii="Calibri" w:eastAsia="Calibri" w:hAnsi="Calibri"/>
          <w:b/>
          <w:bCs/>
          <w:sz w:val="36"/>
          <w:szCs w:val="36"/>
          <w:lang w:val="de-CH" w:eastAsia="en-US"/>
        </w:rPr>
        <w:t>136'242 Gartenvögel gezählt</w:t>
      </w:r>
    </w:p>
    <w:p w14:paraId="784C6A4B" w14:textId="77777777" w:rsidR="007D534C" w:rsidRPr="007D534C" w:rsidRDefault="007D534C" w:rsidP="007D534C">
      <w:pPr>
        <w:rPr>
          <w:rFonts w:ascii="Calibri" w:eastAsia="Calibri" w:hAnsi="Calibri"/>
          <w:sz w:val="24"/>
          <w:lang w:val="de-CH" w:eastAsia="en-US"/>
        </w:rPr>
      </w:pPr>
    </w:p>
    <w:p w14:paraId="2696A78C" w14:textId="77777777" w:rsidR="007D534C" w:rsidRPr="007D534C" w:rsidRDefault="007D534C" w:rsidP="007D534C">
      <w:pPr>
        <w:rPr>
          <w:rFonts w:ascii="Calibri" w:eastAsia="Calibri" w:hAnsi="Calibri"/>
          <w:b/>
          <w:bCs/>
          <w:szCs w:val="22"/>
          <w:lang w:val="de-CH" w:eastAsia="en-US"/>
        </w:rPr>
      </w:pPr>
      <w:r w:rsidRPr="007D534C">
        <w:rPr>
          <w:rFonts w:ascii="Calibri" w:eastAsia="Calibri" w:hAnsi="Calibri"/>
          <w:b/>
          <w:bCs/>
          <w:szCs w:val="22"/>
          <w:lang w:val="de-CH" w:eastAsia="en-US"/>
        </w:rPr>
        <w:t xml:space="preserve">Die Aktion "Stunde der Gartenvögel" von </w:t>
      </w:r>
      <w:proofErr w:type="spellStart"/>
      <w:r w:rsidRPr="007D534C">
        <w:rPr>
          <w:rFonts w:ascii="Calibri" w:eastAsia="Calibri" w:hAnsi="Calibri"/>
          <w:b/>
          <w:bCs/>
          <w:szCs w:val="22"/>
          <w:lang w:val="de-CH" w:eastAsia="en-US"/>
        </w:rPr>
        <w:t>BirdLife</w:t>
      </w:r>
      <w:proofErr w:type="spellEnd"/>
      <w:r w:rsidRPr="007D534C">
        <w:rPr>
          <w:rFonts w:ascii="Calibri" w:eastAsia="Calibri" w:hAnsi="Calibri"/>
          <w:b/>
          <w:bCs/>
          <w:szCs w:val="22"/>
          <w:lang w:val="de-CH" w:eastAsia="en-US"/>
        </w:rPr>
        <w:t xml:space="preserve"> Schweiz ist auch dieses Jahr ein voller Erfolg: Über 4500 Personen, Familien und Schulklassen haben vom 5. bis am 9. Mai die Vögel rund ums Haus gezählt und gemeldet. Insgesamt haben sie 136'242 Vögel aus 163 Arten beobachtet. Die Daten zeigen, dass im Garten viel für die Vögel und Natur gemacht werden kann.</w:t>
      </w:r>
    </w:p>
    <w:p w14:paraId="7CA679B3" w14:textId="77777777" w:rsidR="007D534C" w:rsidRPr="007D534C" w:rsidRDefault="007D534C" w:rsidP="007D534C">
      <w:pPr>
        <w:rPr>
          <w:rFonts w:ascii="Calibri" w:eastAsia="Calibri" w:hAnsi="Calibri"/>
          <w:szCs w:val="22"/>
          <w:lang w:val="de-CH" w:eastAsia="en-US"/>
        </w:rPr>
      </w:pPr>
    </w:p>
    <w:p w14:paraId="1997D20C" w14:textId="77777777"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 xml:space="preserve">Die Schweiz war vom letzten Mittwoch bis am Sonntag im "Gartenvogel-Fieber". 4523 Personen, Familien und Schulklassen haben an der Aktion "Stunde der Gartenvögel" mitgemacht. Mit dabei waren auch </w:t>
      </w:r>
      <w:proofErr w:type="spellStart"/>
      <w:r w:rsidRPr="007D534C">
        <w:rPr>
          <w:rFonts w:ascii="Calibri" w:eastAsia="Calibri" w:hAnsi="Calibri"/>
          <w:szCs w:val="22"/>
          <w:lang w:val="de-CH" w:eastAsia="en-US"/>
        </w:rPr>
        <w:t>PolitikerInnen</w:t>
      </w:r>
      <w:proofErr w:type="spellEnd"/>
      <w:r w:rsidRPr="007D534C">
        <w:rPr>
          <w:rFonts w:ascii="Calibri" w:eastAsia="Calibri" w:hAnsi="Calibri"/>
          <w:szCs w:val="22"/>
          <w:lang w:val="de-CH" w:eastAsia="en-US"/>
        </w:rPr>
        <w:t xml:space="preserve"> und Prominente wie Andreas Aebi, Maja Graf, Martina Munz, Barbara Schaffner oder </w:t>
      </w:r>
      <w:proofErr w:type="spellStart"/>
      <w:r w:rsidRPr="007D534C">
        <w:rPr>
          <w:rFonts w:ascii="Calibri" w:eastAsia="Calibri" w:hAnsi="Calibri"/>
          <w:szCs w:val="22"/>
          <w:lang w:val="de-CH" w:eastAsia="en-US"/>
        </w:rPr>
        <w:t>Peach</w:t>
      </w:r>
      <w:proofErr w:type="spellEnd"/>
      <w:r w:rsidRPr="007D534C">
        <w:rPr>
          <w:rFonts w:ascii="Calibri" w:eastAsia="Calibri" w:hAnsi="Calibri"/>
          <w:szCs w:val="22"/>
          <w:lang w:val="de-CH" w:eastAsia="en-US"/>
        </w:rPr>
        <w:t xml:space="preserve"> Weber. Viele Schülerinnen und Schüler lernten dank der Aktion die Vögel der Schulumgebung kennen.</w:t>
      </w:r>
    </w:p>
    <w:p w14:paraId="7061E050" w14:textId="77777777" w:rsidR="007D534C" w:rsidRPr="007D534C" w:rsidRDefault="007D534C" w:rsidP="007D534C">
      <w:pPr>
        <w:rPr>
          <w:rFonts w:ascii="Calibri" w:eastAsia="Calibri" w:hAnsi="Calibri"/>
          <w:szCs w:val="22"/>
          <w:lang w:val="de-CH" w:eastAsia="en-US"/>
        </w:rPr>
      </w:pPr>
    </w:p>
    <w:p w14:paraId="75E7419D" w14:textId="77777777"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 xml:space="preserve">Die eingegangenen Daten des wohl grössten </w:t>
      </w:r>
      <w:proofErr w:type="spellStart"/>
      <w:r w:rsidRPr="007D534C">
        <w:rPr>
          <w:rFonts w:ascii="Calibri" w:eastAsia="Calibri" w:hAnsi="Calibri"/>
          <w:szCs w:val="22"/>
          <w:lang w:val="de-CH" w:eastAsia="en-US"/>
        </w:rPr>
        <w:t>Citizen</w:t>
      </w:r>
      <w:proofErr w:type="spellEnd"/>
      <w:r w:rsidRPr="007D534C">
        <w:rPr>
          <w:rFonts w:ascii="Calibri" w:eastAsia="Calibri" w:hAnsi="Calibri"/>
          <w:szCs w:val="22"/>
          <w:lang w:val="de-CH" w:eastAsia="en-US"/>
        </w:rPr>
        <w:t xml:space="preserve">-Science-Projekts der Schweiz sind bereits grösstenteils ausgewertet. Es zeigt sich klar, dass naturnähere Gärten mehr Vogelarten einen Lebensraum bieten als Gärten mit Einheitsrasen und exotischen Pflanzen: In den ersteren wurden durchschnittlich 11,4 Arten gezählt, in letzteren 7,2 Arten. </w:t>
      </w:r>
    </w:p>
    <w:p w14:paraId="43CD1B3F" w14:textId="77777777"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Entsprechend konnten viele eigentlich typische Vogelarten des Siedlungsraums nur in einem geringen Teil der Gärten ausgemacht werden – so zum Beispiel Grünfink (17 % der Gärten), Girlitz (10 %), Stieglitz (19 %) oder Mehlschwalbe (20 %). Trotzdem zeigt sich, dass im Siedlungsraum inzwischen viel mehr Vögel vorkommen als in der ausgeräumten Agrarlandschaft, wo auf grossen Flächen kaum mehr Vogelgesang gehört werden kann.</w:t>
      </w:r>
    </w:p>
    <w:p w14:paraId="2E9B196D" w14:textId="77777777" w:rsidR="007D534C" w:rsidRPr="007D534C" w:rsidRDefault="007D534C" w:rsidP="007D534C">
      <w:pPr>
        <w:rPr>
          <w:rFonts w:ascii="Calibri" w:eastAsia="Calibri" w:hAnsi="Calibri"/>
          <w:szCs w:val="22"/>
          <w:lang w:val="de-CH" w:eastAsia="en-US"/>
        </w:rPr>
      </w:pPr>
    </w:p>
    <w:p w14:paraId="0F2B46C3" w14:textId="77777777"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 xml:space="preserve">Die am weitesten verbreitete Vogelart ist dieses Jahr der Haussperling: Die Teilnehmenden der „Stunde der Gartenvögel“ haben ihn in 76 Prozent aller Flächen erspäht. Auf dem zweiten Rang stehen die Amsel und die Rabenkrähe (je 74%), dann folgen Kohlmeise (69 %) und Elster (62 %). In absoluten Zahlen sieht die Rangliste folgendermassen aus: 26'474 Haussperlinge wurden gezählt, womit diese Art auch dieses Jahr die höchste </w:t>
      </w:r>
      <w:proofErr w:type="spellStart"/>
      <w:r w:rsidRPr="007D534C">
        <w:rPr>
          <w:rFonts w:ascii="Calibri" w:eastAsia="Calibri" w:hAnsi="Calibri"/>
          <w:szCs w:val="22"/>
          <w:lang w:val="de-CH" w:eastAsia="en-US"/>
        </w:rPr>
        <w:t>Individuenzahl</w:t>
      </w:r>
      <w:proofErr w:type="spellEnd"/>
      <w:r w:rsidRPr="007D534C">
        <w:rPr>
          <w:rFonts w:ascii="Calibri" w:eastAsia="Calibri" w:hAnsi="Calibri"/>
          <w:szCs w:val="22"/>
          <w:lang w:val="de-CH" w:eastAsia="en-US"/>
        </w:rPr>
        <w:t xml:space="preserve"> aufweist. Ebenfalls in hohen Zahlen vorhanden waren Rabenkrähe (11'140) und Mauersegler (1209) (die genaue Auswertung ist unten angefügt).</w:t>
      </w:r>
    </w:p>
    <w:p w14:paraId="0A466A5B" w14:textId="58648601"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 xml:space="preserve">Verglichen mit den Zahlen aus den früheren Jahren ab 2014 zeigt sich, dass die allermeisten Arten in immer weniger Gärten gesehen werden können. Besonders stark abgenommen haben die Beobachtungszahlen bei der Amsel (früher in rund 90 % der Gärten, heute noch in 74 %) oder Grünfink (früher in rund 30 %, heute in 17 %). Weniger häufig gesehen werden aber auch Kohl- und Blaumeise oder Buchfink. Diese Zahlen sind aber nicht repräsentativ. </w:t>
      </w:r>
    </w:p>
    <w:p w14:paraId="4A6ACB6C" w14:textId="77777777" w:rsidR="007D534C" w:rsidRPr="007D534C" w:rsidRDefault="007D534C" w:rsidP="007D534C">
      <w:pPr>
        <w:rPr>
          <w:rFonts w:ascii="Calibri" w:eastAsia="Calibri" w:hAnsi="Calibri"/>
          <w:szCs w:val="22"/>
          <w:lang w:val="de-CH" w:eastAsia="en-US"/>
        </w:rPr>
      </w:pPr>
    </w:p>
    <w:p w14:paraId="7E0AC812" w14:textId="77777777" w:rsidR="007D534C" w:rsidRPr="007D534C" w:rsidRDefault="007D534C" w:rsidP="007D534C">
      <w:pPr>
        <w:rPr>
          <w:rFonts w:ascii="Calibri" w:eastAsia="Calibri" w:hAnsi="Calibri"/>
          <w:b/>
          <w:bCs/>
          <w:szCs w:val="22"/>
          <w:lang w:val="de-CH" w:eastAsia="en-US"/>
        </w:rPr>
      </w:pPr>
      <w:r w:rsidRPr="007D534C">
        <w:rPr>
          <w:rFonts w:ascii="Calibri" w:eastAsia="Calibri" w:hAnsi="Calibri"/>
          <w:b/>
          <w:bCs/>
          <w:szCs w:val="22"/>
          <w:lang w:val="de-CH" w:eastAsia="en-US"/>
        </w:rPr>
        <w:t>Gärten für Vögel</w:t>
      </w:r>
    </w:p>
    <w:p w14:paraId="7EAA5292" w14:textId="77777777" w:rsidR="007D534C" w:rsidRPr="007D534C" w:rsidRDefault="007D534C" w:rsidP="007D534C">
      <w:pPr>
        <w:rPr>
          <w:rFonts w:ascii="Calibri" w:eastAsia="Calibri" w:hAnsi="Calibri"/>
          <w:szCs w:val="22"/>
          <w:lang w:val="de-CH" w:eastAsia="en-US"/>
        </w:rPr>
      </w:pPr>
    </w:p>
    <w:p w14:paraId="672EAAF1" w14:textId="77777777"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 xml:space="preserve">Wer seinen Garten zugunsten der Natur aufwerten möchte, findet unter www.birdlife.ch/garten viele Tipps und Anleitungen. Zentrale Elemente sind einheimische Bäume und Sträucher anstelle von exotischen Arten, Blumenwiesen und Staudenrabatten mit einheimischen Blütenpflanzen oder auch </w:t>
      </w:r>
      <w:r w:rsidRPr="007D534C">
        <w:rPr>
          <w:rFonts w:ascii="Calibri" w:eastAsia="Calibri" w:hAnsi="Calibri"/>
          <w:szCs w:val="22"/>
          <w:lang w:val="de-CH" w:eastAsia="en-US"/>
        </w:rPr>
        <w:lastRenderedPageBreak/>
        <w:t xml:space="preserve">einfach Ecken und Borde, in denen sich die Natur selber entfalten kann. Auch Asthaufen, Trockensteinmauern und Biotope sind wertvoll. Entscheidend ist auch eine "insektenfreundliche" Bewirtschaftung: Man mäht nie die ganze Wiese gleichzeitig, lässt immer ein Blütenangebot stehen und benützt besser eine Sense als einen Rasenmäher, der alles einsaugt. Je mehr Insekten und andere Kleintiere in einem Garten ein Auskommen finden, umso besser ist dies auch für die Vögel: Fast alle Vogelarten sind zumindest in der Brutzeit auf viele Gliedertiere angewiesen. </w:t>
      </w:r>
    </w:p>
    <w:p w14:paraId="0460BBCB" w14:textId="77777777" w:rsidR="007D534C" w:rsidRPr="007D534C" w:rsidRDefault="007D534C" w:rsidP="007D534C">
      <w:pPr>
        <w:rPr>
          <w:rFonts w:ascii="Calibri" w:eastAsia="Calibri" w:hAnsi="Calibri"/>
          <w:szCs w:val="22"/>
          <w:lang w:val="de-CH" w:eastAsia="en-US"/>
        </w:rPr>
      </w:pPr>
    </w:p>
    <w:p w14:paraId="0E10FEDD" w14:textId="77777777" w:rsidR="007D534C" w:rsidRPr="007D534C" w:rsidRDefault="007D534C" w:rsidP="007D534C">
      <w:pPr>
        <w:rPr>
          <w:rFonts w:ascii="Calibri" w:eastAsia="Calibri" w:hAnsi="Calibri"/>
          <w:szCs w:val="22"/>
          <w:lang w:val="de-CH" w:eastAsia="en-US"/>
        </w:rPr>
      </w:pPr>
      <w:proofErr w:type="spellStart"/>
      <w:r w:rsidRPr="007D534C">
        <w:rPr>
          <w:rFonts w:ascii="Calibri" w:eastAsia="Calibri" w:hAnsi="Calibri"/>
          <w:szCs w:val="22"/>
          <w:lang w:val="de-CH" w:eastAsia="en-US"/>
        </w:rPr>
        <w:t>BirdLife</w:t>
      </w:r>
      <w:proofErr w:type="spellEnd"/>
      <w:r w:rsidRPr="007D534C">
        <w:rPr>
          <w:rFonts w:ascii="Calibri" w:eastAsia="Calibri" w:hAnsi="Calibri"/>
          <w:szCs w:val="22"/>
          <w:lang w:val="de-CH" w:eastAsia="en-US"/>
        </w:rPr>
        <w:t xml:space="preserve"> Schweiz dankt allen Teilnehmenden der "Stunde der Gartenvögel" fürs Mitmachen. Die Gewinnerin oder der Gewinner des Feldstechers wird auf der Website bekannt gegeben.</w:t>
      </w:r>
    </w:p>
    <w:p w14:paraId="3D0E2CE4" w14:textId="77777777" w:rsidR="007D534C" w:rsidRPr="007D534C" w:rsidRDefault="007D534C" w:rsidP="007D534C">
      <w:pPr>
        <w:rPr>
          <w:rFonts w:ascii="Calibri" w:eastAsia="Calibri" w:hAnsi="Calibri"/>
          <w:szCs w:val="22"/>
          <w:lang w:val="de-CH" w:eastAsia="en-US"/>
        </w:rPr>
      </w:pPr>
    </w:p>
    <w:p w14:paraId="63DD010A" w14:textId="77777777" w:rsidR="007D534C" w:rsidRPr="007D534C" w:rsidRDefault="007D534C" w:rsidP="007D534C">
      <w:pPr>
        <w:rPr>
          <w:rFonts w:ascii="Calibri" w:eastAsia="Calibri" w:hAnsi="Calibri"/>
          <w:szCs w:val="22"/>
          <w:lang w:val="de-CH" w:eastAsia="en-US"/>
        </w:rPr>
      </w:pPr>
      <w:r w:rsidRPr="007D534C">
        <w:rPr>
          <w:rFonts w:ascii="Calibri" w:eastAsia="Calibri" w:hAnsi="Calibri"/>
          <w:szCs w:val="22"/>
          <w:lang w:val="de-CH" w:eastAsia="en-US"/>
        </w:rPr>
        <w:t>Infos und Auswertung: www.birdlife.ch/gartenvoegel</w:t>
      </w:r>
    </w:p>
    <w:p w14:paraId="65CD6396" w14:textId="77777777" w:rsidR="007D534C" w:rsidRPr="007D534C" w:rsidRDefault="007D534C" w:rsidP="007D534C">
      <w:pPr>
        <w:rPr>
          <w:rFonts w:ascii="Calibri" w:eastAsia="Calibri" w:hAnsi="Calibri"/>
          <w:sz w:val="24"/>
          <w:lang w:val="de-CH" w:eastAsia="en-US"/>
        </w:rPr>
      </w:pPr>
    </w:p>
    <w:p w14:paraId="137267F5" w14:textId="77777777" w:rsidR="007D534C" w:rsidRPr="007D534C" w:rsidRDefault="007D534C" w:rsidP="007D534C">
      <w:pPr>
        <w:rPr>
          <w:rFonts w:ascii="Calibri" w:eastAsia="Calibri" w:hAnsi="Calibri"/>
          <w:sz w:val="24"/>
          <w:lang w:val="de-CH" w:eastAsia="en-US"/>
        </w:rPr>
      </w:pPr>
    </w:p>
    <w:p w14:paraId="581BCCE4" w14:textId="77777777" w:rsidR="002524B4" w:rsidRDefault="002524B4" w:rsidP="007D534C">
      <w:pPr>
        <w:pBdr>
          <w:top w:val="single" w:sz="4" w:space="1" w:color="auto"/>
          <w:left w:val="single" w:sz="4" w:space="4" w:color="auto"/>
          <w:bottom w:val="single" w:sz="4" w:space="1" w:color="auto"/>
          <w:right w:val="single" w:sz="4" w:space="4" w:color="auto"/>
        </w:pBdr>
        <w:rPr>
          <w:rFonts w:ascii="Calibri" w:eastAsia="Calibri" w:hAnsi="Calibri"/>
          <w:b/>
          <w:bCs/>
          <w:sz w:val="24"/>
          <w:lang w:val="de-CH" w:eastAsia="en-US"/>
        </w:rPr>
      </w:pPr>
    </w:p>
    <w:p w14:paraId="270ADC26" w14:textId="38EF8706"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b/>
          <w:bCs/>
          <w:sz w:val="24"/>
          <w:lang w:val="de-CH" w:eastAsia="en-US"/>
        </w:rPr>
      </w:pPr>
      <w:r w:rsidRPr="007D534C">
        <w:rPr>
          <w:rFonts w:ascii="Calibri" w:eastAsia="Calibri" w:hAnsi="Calibri"/>
          <w:b/>
          <w:bCs/>
          <w:sz w:val="24"/>
          <w:lang w:val="de-CH" w:eastAsia="en-US"/>
        </w:rPr>
        <w:t>Einige Zahlen 2021</w:t>
      </w:r>
    </w:p>
    <w:p w14:paraId="66AC75D8"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24"/>
          <w:lang w:val="de-CH" w:eastAsia="en-US"/>
        </w:rPr>
      </w:pPr>
    </w:p>
    <w:p w14:paraId="0131C9B9"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Total Meldungen: 4522</w:t>
      </w:r>
    </w:p>
    <w:p w14:paraId="6E14610C"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Durchschnittliche Anzahl Arten pro Meldung: 9.9</w:t>
      </w:r>
    </w:p>
    <w:p w14:paraId="1EDBF4F6"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Höchste gemeldete Anzahl Arten: 45</w:t>
      </w:r>
    </w:p>
    <w:p w14:paraId="77513A16"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Total gemeldete Arten: 163</w:t>
      </w:r>
    </w:p>
    <w:p w14:paraId="022E4B18"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Durchschnittliche Anzahl Individuen pro Meldung: 30.1</w:t>
      </w:r>
    </w:p>
    <w:p w14:paraId="450376D0"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Total gemeldete Individuen: 136'277</w:t>
      </w:r>
    </w:p>
    <w:p w14:paraId="30F1F204"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p>
    <w:p w14:paraId="4CDE55E0"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r w:rsidRPr="007D534C">
        <w:rPr>
          <w:rFonts w:ascii="Calibri" w:eastAsia="Calibri" w:hAnsi="Calibri"/>
          <w:sz w:val="18"/>
          <w:szCs w:val="18"/>
          <w:lang w:val="de-CH" w:eastAsia="en-US"/>
        </w:rPr>
        <w:t>Top 30 Arten:</w:t>
      </w:r>
    </w:p>
    <w:p w14:paraId="089144BA" w14:textId="77777777" w:rsidR="007D534C" w:rsidRPr="007D534C" w:rsidRDefault="007D534C" w:rsidP="007D534C">
      <w:pPr>
        <w:pBdr>
          <w:top w:val="single" w:sz="4" w:space="1" w:color="auto"/>
          <w:left w:val="single" w:sz="4" w:space="4" w:color="auto"/>
          <w:bottom w:val="single" w:sz="4" w:space="1" w:color="auto"/>
          <w:right w:val="single" w:sz="4" w:space="4" w:color="auto"/>
        </w:pBdr>
        <w:rPr>
          <w:rFonts w:ascii="Calibri" w:eastAsia="Calibri" w:hAnsi="Calibri"/>
          <w:sz w:val="18"/>
          <w:szCs w:val="18"/>
          <w:lang w:val="de-CH" w:eastAsia="en-US"/>
        </w:rPr>
      </w:pPr>
    </w:p>
    <w:p w14:paraId="48063896"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ab/>
        <w:t xml:space="preserve">Anz. </w:t>
      </w:r>
      <w:proofErr w:type="spellStart"/>
      <w:r w:rsidRPr="007D534C">
        <w:rPr>
          <w:rFonts w:ascii="Calibri" w:eastAsia="Calibri" w:hAnsi="Calibri"/>
          <w:sz w:val="18"/>
          <w:szCs w:val="18"/>
          <w:lang w:val="de-CH" w:eastAsia="en-US"/>
        </w:rPr>
        <w:t>Meld</w:t>
      </w:r>
      <w:proofErr w:type="spellEnd"/>
      <w:r w:rsidRPr="007D534C">
        <w:rPr>
          <w:rFonts w:ascii="Calibri" w:eastAsia="Calibri" w:hAnsi="Calibri"/>
          <w:sz w:val="18"/>
          <w:szCs w:val="18"/>
          <w:lang w:val="de-CH" w:eastAsia="en-US"/>
        </w:rPr>
        <w:t>.</w:t>
      </w:r>
      <w:r w:rsidRPr="007D534C">
        <w:rPr>
          <w:rFonts w:ascii="Calibri" w:eastAsia="Calibri" w:hAnsi="Calibri"/>
          <w:sz w:val="18"/>
          <w:szCs w:val="18"/>
          <w:lang w:val="de-CH" w:eastAsia="en-US"/>
        </w:rPr>
        <w:tab/>
        <w:t>% Gärten</w:t>
      </w:r>
      <w:r w:rsidRPr="007D534C">
        <w:rPr>
          <w:rFonts w:ascii="Calibri" w:eastAsia="Calibri" w:hAnsi="Calibri"/>
          <w:sz w:val="18"/>
          <w:szCs w:val="18"/>
          <w:lang w:val="de-CH" w:eastAsia="en-US"/>
        </w:rPr>
        <w:tab/>
        <w:t xml:space="preserve">Anz. </w:t>
      </w:r>
      <w:proofErr w:type="spellStart"/>
      <w:r w:rsidRPr="007D534C">
        <w:rPr>
          <w:rFonts w:ascii="Calibri" w:eastAsia="Calibri" w:hAnsi="Calibri"/>
          <w:sz w:val="18"/>
          <w:szCs w:val="18"/>
          <w:lang w:val="de-CH" w:eastAsia="en-US"/>
        </w:rPr>
        <w:t>Ind</w:t>
      </w:r>
      <w:proofErr w:type="spellEnd"/>
      <w:r w:rsidRPr="007D534C">
        <w:rPr>
          <w:rFonts w:ascii="Calibri" w:eastAsia="Calibri" w:hAnsi="Calibri"/>
          <w:sz w:val="18"/>
          <w:szCs w:val="18"/>
          <w:lang w:val="de-CH" w:eastAsia="en-US"/>
        </w:rPr>
        <w:t>.</w:t>
      </w:r>
      <w:r w:rsidRPr="007D534C">
        <w:rPr>
          <w:rFonts w:ascii="Calibri" w:eastAsia="Calibri" w:hAnsi="Calibri"/>
          <w:sz w:val="18"/>
          <w:szCs w:val="18"/>
          <w:lang w:val="de-CH" w:eastAsia="en-US"/>
        </w:rPr>
        <w:tab/>
        <w:t>Art</w:t>
      </w:r>
    </w:p>
    <w:p w14:paraId="31B5A1FE"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w:t>
      </w:r>
      <w:r w:rsidRPr="007D534C">
        <w:rPr>
          <w:rFonts w:ascii="Calibri" w:eastAsia="Calibri" w:hAnsi="Calibri"/>
          <w:sz w:val="18"/>
          <w:szCs w:val="18"/>
          <w:lang w:val="de-CH" w:eastAsia="en-US"/>
        </w:rPr>
        <w:tab/>
        <w:t>3430</w:t>
      </w:r>
      <w:r w:rsidRPr="007D534C">
        <w:rPr>
          <w:rFonts w:ascii="Calibri" w:eastAsia="Calibri" w:hAnsi="Calibri"/>
          <w:sz w:val="18"/>
          <w:szCs w:val="18"/>
          <w:lang w:val="de-CH" w:eastAsia="en-US"/>
        </w:rPr>
        <w:tab/>
        <w:t>76%</w:t>
      </w:r>
      <w:r w:rsidRPr="007D534C">
        <w:rPr>
          <w:rFonts w:ascii="Calibri" w:eastAsia="Calibri" w:hAnsi="Calibri"/>
          <w:sz w:val="18"/>
          <w:szCs w:val="18"/>
          <w:lang w:val="de-CH" w:eastAsia="en-US"/>
        </w:rPr>
        <w:tab/>
        <w:t>26479</w:t>
      </w:r>
      <w:r w:rsidRPr="007D534C">
        <w:rPr>
          <w:rFonts w:ascii="Calibri" w:eastAsia="Calibri" w:hAnsi="Calibri"/>
          <w:sz w:val="18"/>
          <w:szCs w:val="18"/>
          <w:lang w:val="de-CH" w:eastAsia="en-US"/>
        </w:rPr>
        <w:tab/>
        <w:t>Haussperling</w:t>
      </w:r>
    </w:p>
    <w:p w14:paraId="20145C66"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w:t>
      </w:r>
      <w:r w:rsidRPr="007D534C">
        <w:rPr>
          <w:rFonts w:ascii="Calibri" w:eastAsia="Calibri" w:hAnsi="Calibri"/>
          <w:sz w:val="18"/>
          <w:szCs w:val="18"/>
          <w:lang w:val="de-CH" w:eastAsia="en-US"/>
        </w:rPr>
        <w:tab/>
        <w:t>3337</w:t>
      </w:r>
      <w:r w:rsidRPr="007D534C">
        <w:rPr>
          <w:rFonts w:ascii="Calibri" w:eastAsia="Calibri" w:hAnsi="Calibri"/>
          <w:sz w:val="18"/>
          <w:szCs w:val="18"/>
          <w:lang w:val="de-CH" w:eastAsia="en-US"/>
        </w:rPr>
        <w:tab/>
        <w:t>74%</w:t>
      </w:r>
      <w:r w:rsidRPr="007D534C">
        <w:rPr>
          <w:rFonts w:ascii="Calibri" w:eastAsia="Calibri" w:hAnsi="Calibri"/>
          <w:sz w:val="18"/>
          <w:szCs w:val="18"/>
          <w:lang w:val="de-CH" w:eastAsia="en-US"/>
        </w:rPr>
        <w:tab/>
        <w:t>9254</w:t>
      </w:r>
      <w:r w:rsidRPr="007D534C">
        <w:rPr>
          <w:rFonts w:ascii="Calibri" w:eastAsia="Calibri" w:hAnsi="Calibri"/>
          <w:sz w:val="18"/>
          <w:szCs w:val="18"/>
          <w:lang w:val="de-CH" w:eastAsia="en-US"/>
        </w:rPr>
        <w:tab/>
        <w:t>Amsel</w:t>
      </w:r>
    </w:p>
    <w:p w14:paraId="482987B3"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3</w:t>
      </w:r>
      <w:r w:rsidRPr="007D534C">
        <w:rPr>
          <w:rFonts w:ascii="Calibri" w:eastAsia="Calibri" w:hAnsi="Calibri"/>
          <w:sz w:val="18"/>
          <w:szCs w:val="18"/>
          <w:lang w:val="de-CH" w:eastAsia="en-US"/>
        </w:rPr>
        <w:tab/>
        <w:t>3328</w:t>
      </w:r>
      <w:r w:rsidRPr="007D534C">
        <w:rPr>
          <w:rFonts w:ascii="Calibri" w:eastAsia="Calibri" w:hAnsi="Calibri"/>
          <w:sz w:val="18"/>
          <w:szCs w:val="18"/>
          <w:lang w:val="de-CH" w:eastAsia="en-US"/>
        </w:rPr>
        <w:tab/>
        <w:t>74%</w:t>
      </w:r>
      <w:r w:rsidRPr="007D534C">
        <w:rPr>
          <w:rFonts w:ascii="Calibri" w:eastAsia="Calibri" w:hAnsi="Calibri"/>
          <w:sz w:val="18"/>
          <w:szCs w:val="18"/>
          <w:lang w:val="de-CH" w:eastAsia="en-US"/>
        </w:rPr>
        <w:tab/>
        <w:t>11149</w:t>
      </w:r>
      <w:r w:rsidRPr="007D534C">
        <w:rPr>
          <w:rFonts w:ascii="Calibri" w:eastAsia="Calibri" w:hAnsi="Calibri"/>
          <w:sz w:val="18"/>
          <w:szCs w:val="18"/>
          <w:lang w:val="de-CH" w:eastAsia="en-US"/>
        </w:rPr>
        <w:tab/>
        <w:t>Rabenkrähe</w:t>
      </w:r>
    </w:p>
    <w:p w14:paraId="7C47C546"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4</w:t>
      </w:r>
      <w:r w:rsidRPr="007D534C">
        <w:rPr>
          <w:rFonts w:ascii="Calibri" w:eastAsia="Calibri" w:hAnsi="Calibri"/>
          <w:sz w:val="18"/>
          <w:szCs w:val="18"/>
          <w:lang w:val="de-CH" w:eastAsia="en-US"/>
        </w:rPr>
        <w:tab/>
        <w:t>3122</w:t>
      </w:r>
      <w:r w:rsidRPr="007D534C">
        <w:rPr>
          <w:rFonts w:ascii="Calibri" w:eastAsia="Calibri" w:hAnsi="Calibri"/>
          <w:sz w:val="18"/>
          <w:szCs w:val="18"/>
          <w:lang w:val="de-CH" w:eastAsia="en-US"/>
        </w:rPr>
        <w:tab/>
        <w:t>69%</w:t>
      </w:r>
      <w:r w:rsidRPr="007D534C">
        <w:rPr>
          <w:rFonts w:ascii="Calibri" w:eastAsia="Calibri" w:hAnsi="Calibri"/>
          <w:sz w:val="18"/>
          <w:szCs w:val="18"/>
          <w:lang w:val="de-CH" w:eastAsia="en-US"/>
        </w:rPr>
        <w:tab/>
        <w:t>7440</w:t>
      </w:r>
      <w:r w:rsidRPr="007D534C">
        <w:rPr>
          <w:rFonts w:ascii="Calibri" w:eastAsia="Calibri" w:hAnsi="Calibri"/>
          <w:sz w:val="18"/>
          <w:szCs w:val="18"/>
          <w:lang w:val="de-CH" w:eastAsia="en-US"/>
        </w:rPr>
        <w:tab/>
        <w:t>Kohlmeise</w:t>
      </w:r>
    </w:p>
    <w:p w14:paraId="68681A2B"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5</w:t>
      </w:r>
      <w:r w:rsidRPr="007D534C">
        <w:rPr>
          <w:rFonts w:ascii="Calibri" w:eastAsia="Calibri" w:hAnsi="Calibri"/>
          <w:sz w:val="18"/>
          <w:szCs w:val="18"/>
          <w:lang w:val="de-CH" w:eastAsia="en-US"/>
        </w:rPr>
        <w:tab/>
        <w:t>2787</w:t>
      </w:r>
      <w:r w:rsidRPr="007D534C">
        <w:rPr>
          <w:rFonts w:ascii="Calibri" w:eastAsia="Calibri" w:hAnsi="Calibri"/>
          <w:sz w:val="18"/>
          <w:szCs w:val="18"/>
          <w:lang w:val="de-CH" w:eastAsia="en-US"/>
        </w:rPr>
        <w:tab/>
        <w:t>62%</w:t>
      </w:r>
      <w:r w:rsidRPr="007D534C">
        <w:rPr>
          <w:rFonts w:ascii="Calibri" w:eastAsia="Calibri" w:hAnsi="Calibri"/>
          <w:sz w:val="18"/>
          <w:szCs w:val="18"/>
          <w:lang w:val="de-CH" w:eastAsia="en-US"/>
        </w:rPr>
        <w:tab/>
        <w:t>6250</w:t>
      </w:r>
      <w:r w:rsidRPr="007D534C">
        <w:rPr>
          <w:rFonts w:ascii="Calibri" w:eastAsia="Calibri" w:hAnsi="Calibri"/>
          <w:sz w:val="18"/>
          <w:szCs w:val="18"/>
          <w:lang w:val="de-CH" w:eastAsia="en-US"/>
        </w:rPr>
        <w:tab/>
        <w:t>Elster</w:t>
      </w:r>
    </w:p>
    <w:p w14:paraId="7CC0DAAE"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6</w:t>
      </w:r>
      <w:r w:rsidRPr="007D534C">
        <w:rPr>
          <w:rFonts w:ascii="Calibri" w:eastAsia="Calibri" w:hAnsi="Calibri"/>
          <w:sz w:val="18"/>
          <w:szCs w:val="18"/>
          <w:lang w:val="de-CH" w:eastAsia="en-US"/>
        </w:rPr>
        <w:tab/>
        <w:t>2367</w:t>
      </w:r>
      <w:r w:rsidRPr="007D534C">
        <w:rPr>
          <w:rFonts w:ascii="Calibri" w:eastAsia="Calibri" w:hAnsi="Calibri"/>
          <w:sz w:val="18"/>
          <w:szCs w:val="18"/>
          <w:lang w:val="de-CH" w:eastAsia="en-US"/>
        </w:rPr>
        <w:tab/>
        <w:t>52%</w:t>
      </w:r>
      <w:r w:rsidRPr="007D534C">
        <w:rPr>
          <w:rFonts w:ascii="Calibri" w:eastAsia="Calibri" w:hAnsi="Calibri"/>
          <w:sz w:val="18"/>
          <w:szCs w:val="18"/>
          <w:lang w:val="de-CH" w:eastAsia="en-US"/>
        </w:rPr>
        <w:tab/>
        <w:t>4217</w:t>
      </w:r>
      <w:r w:rsidRPr="007D534C">
        <w:rPr>
          <w:rFonts w:ascii="Calibri" w:eastAsia="Calibri" w:hAnsi="Calibri"/>
          <w:sz w:val="18"/>
          <w:szCs w:val="18"/>
          <w:lang w:val="de-CH" w:eastAsia="en-US"/>
        </w:rPr>
        <w:tab/>
        <w:t>Hausrotschwanz</w:t>
      </w:r>
    </w:p>
    <w:p w14:paraId="0D92371B"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7</w:t>
      </w:r>
      <w:r w:rsidRPr="007D534C">
        <w:rPr>
          <w:rFonts w:ascii="Calibri" w:eastAsia="Calibri" w:hAnsi="Calibri"/>
          <w:sz w:val="18"/>
          <w:szCs w:val="18"/>
          <w:lang w:val="de-CH" w:eastAsia="en-US"/>
        </w:rPr>
        <w:tab/>
        <w:t>2294</w:t>
      </w:r>
      <w:r w:rsidRPr="007D534C">
        <w:rPr>
          <w:rFonts w:ascii="Calibri" w:eastAsia="Calibri" w:hAnsi="Calibri"/>
          <w:sz w:val="18"/>
          <w:szCs w:val="18"/>
          <w:lang w:val="de-CH" w:eastAsia="en-US"/>
        </w:rPr>
        <w:tab/>
        <w:t>51%</w:t>
      </w:r>
      <w:r w:rsidRPr="007D534C">
        <w:rPr>
          <w:rFonts w:ascii="Calibri" w:eastAsia="Calibri" w:hAnsi="Calibri"/>
          <w:sz w:val="18"/>
          <w:szCs w:val="18"/>
          <w:lang w:val="de-CH" w:eastAsia="en-US"/>
        </w:rPr>
        <w:tab/>
        <w:t>4646</w:t>
      </w:r>
      <w:r w:rsidRPr="007D534C">
        <w:rPr>
          <w:rFonts w:ascii="Calibri" w:eastAsia="Calibri" w:hAnsi="Calibri"/>
          <w:sz w:val="18"/>
          <w:szCs w:val="18"/>
          <w:lang w:val="de-CH" w:eastAsia="en-US"/>
        </w:rPr>
        <w:tab/>
        <w:t>Blaumeise</w:t>
      </w:r>
    </w:p>
    <w:p w14:paraId="3D58BDE2"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8</w:t>
      </w:r>
      <w:r w:rsidRPr="007D534C">
        <w:rPr>
          <w:rFonts w:ascii="Calibri" w:eastAsia="Calibri" w:hAnsi="Calibri"/>
          <w:sz w:val="18"/>
          <w:szCs w:val="18"/>
          <w:lang w:val="de-CH" w:eastAsia="en-US"/>
        </w:rPr>
        <w:tab/>
        <w:t>1910</w:t>
      </w:r>
      <w:r w:rsidRPr="007D534C">
        <w:rPr>
          <w:rFonts w:ascii="Calibri" w:eastAsia="Calibri" w:hAnsi="Calibri"/>
          <w:sz w:val="18"/>
          <w:szCs w:val="18"/>
          <w:lang w:val="de-CH" w:eastAsia="en-US"/>
        </w:rPr>
        <w:tab/>
        <w:t>42%</w:t>
      </w:r>
      <w:r w:rsidRPr="007D534C">
        <w:rPr>
          <w:rFonts w:ascii="Calibri" w:eastAsia="Calibri" w:hAnsi="Calibri"/>
          <w:sz w:val="18"/>
          <w:szCs w:val="18"/>
          <w:lang w:val="de-CH" w:eastAsia="en-US"/>
        </w:rPr>
        <w:tab/>
        <w:t>4375</w:t>
      </w:r>
      <w:r w:rsidRPr="007D534C">
        <w:rPr>
          <w:rFonts w:ascii="Calibri" w:eastAsia="Calibri" w:hAnsi="Calibri"/>
          <w:sz w:val="18"/>
          <w:szCs w:val="18"/>
          <w:lang w:val="de-CH" w:eastAsia="en-US"/>
        </w:rPr>
        <w:tab/>
        <w:t>Türkentaube</w:t>
      </w:r>
    </w:p>
    <w:p w14:paraId="10794DFD"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9</w:t>
      </w:r>
      <w:r w:rsidRPr="007D534C">
        <w:rPr>
          <w:rFonts w:ascii="Calibri" w:eastAsia="Calibri" w:hAnsi="Calibri"/>
          <w:sz w:val="18"/>
          <w:szCs w:val="18"/>
          <w:lang w:val="de-CH" w:eastAsia="en-US"/>
        </w:rPr>
        <w:tab/>
        <w:t>1763</w:t>
      </w:r>
      <w:r w:rsidRPr="007D534C">
        <w:rPr>
          <w:rFonts w:ascii="Calibri" w:eastAsia="Calibri" w:hAnsi="Calibri"/>
          <w:sz w:val="18"/>
          <w:szCs w:val="18"/>
          <w:lang w:val="de-CH" w:eastAsia="en-US"/>
        </w:rPr>
        <w:tab/>
        <w:t>39%</w:t>
      </w:r>
      <w:r w:rsidRPr="007D534C">
        <w:rPr>
          <w:rFonts w:ascii="Calibri" w:eastAsia="Calibri" w:hAnsi="Calibri"/>
          <w:sz w:val="18"/>
          <w:szCs w:val="18"/>
          <w:lang w:val="de-CH" w:eastAsia="en-US"/>
        </w:rPr>
        <w:tab/>
        <w:t>5947</w:t>
      </w:r>
      <w:r w:rsidRPr="007D534C">
        <w:rPr>
          <w:rFonts w:ascii="Calibri" w:eastAsia="Calibri" w:hAnsi="Calibri"/>
          <w:sz w:val="18"/>
          <w:szCs w:val="18"/>
          <w:lang w:val="de-CH" w:eastAsia="en-US"/>
        </w:rPr>
        <w:tab/>
        <w:t>Star</w:t>
      </w:r>
    </w:p>
    <w:p w14:paraId="18B18FF2"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10</w:t>
      </w:r>
      <w:r w:rsidRPr="007D534C">
        <w:rPr>
          <w:rFonts w:ascii="Calibri" w:eastAsia="Calibri" w:hAnsi="Calibri"/>
          <w:sz w:val="18"/>
          <w:szCs w:val="18"/>
          <w:lang w:val="de-CH" w:eastAsia="en-US"/>
        </w:rPr>
        <w:tab/>
        <w:t>1763</w:t>
      </w:r>
      <w:r w:rsidRPr="007D534C">
        <w:rPr>
          <w:rFonts w:ascii="Calibri" w:eastAsia="Calibri" w:hAnsi="Calibri"/>
          <w:sz w:val="18"/>
          <w:szCs w:val="18"/>
          <w:lang w:val="de-CH" w:eastAsia="en-US"/>
        </w:rPr>
        <w:tab/>
        <w:t>39%</w:t>
      </w:r>
      <w:r w:rsidRPr="007D534C">
        <w:rPr>
          <w:rFonts w:ascii="Calibri" w:eastAsia="Calibri" w:hAnsi="Calibri"/>
          <w:sz w:val="18"/>
          <w:szCs w:val="18"/>
          <w:lang w:val="de-CH" w:eastAsia="en-US"/>
        </w:rPr>
        <w:tab/>
        <w:t>3967</w:t>
      </w:r>
      <w:r w:rsidRPr="007D534C">
        <w:rPr>
          <w:rFonts w:ascii="Calibri" w:eastAsia="Calibri" w:hAnsi="Calibri"/>
          <w:sz w:val="18"/>
          <w:szCs w:val="18"/>
          <w:lang w:val="de-CH" w:eastAsia="en-US"/>
        </w:rPr>
        <w:tab/>
      </w:r>
      <w:proofErr w:type="spellStart"/>
      <w:r w:rsidRPr="007D534C">
        <w:rPr>
          <w:rFonts w:ascii="Calibri" w:eastAsia="Calibri" w:hAnsi="Calibri"/>
          <w:sz w:val="18"/>
          <w:szCs w:val="18"/>
          <w:lang w:val="de-CH" w:eastAsia="en-US"/>
        </w:rPr>
        <w:t>Rotmilan</w:t>
      </w:r>
      <w:proofErr w:type="spellEnd"/>
    </w:p>
    <w:p w14:paraId="6EEBF0C2"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11</w:t>
      </w:r>
      <w:r w:rsidRPr="007D534C">
        <w:rPr>
          <w:rFonts w:ascii="Calibri" w:eastAsia="Calibri" w:hAnsi="Calibri"/>
          <w:sz w:val="18"/>
          <w:szCs w:val="18"/>
          <w:lang w:val="de-CH" w:eastAsia="en-US"/>
        </w:rPr>
        <w:tab/>
        <w:t>1707</w:t>
      </w:r>
      <w:r w:rsidRPr="007D534C">
        <w:rPr>
          <w:rFonts w:ascii="Calibri" w:eastAsia="Calibri" w:hAnsi="Calibri"/>
          <w:sz w:val="18"/>
          <w:szCs w:val="18"/>
          <w:lang w:val="de-CH" w:eastAsia="en-US"/>
        </w:rPr>
        <w:tab/>
        <w:t>38%</w:t>
      </w:r>
      <w:r w:rsidRPr="007D534C">
        <w:rPr>
          <w:rFonts w:ascii="Calibri" w:eastAsia="Calibri" w:hAnsi="Calibri"/>
          <w:sz w:val="18"/>
          <w:szCs w:val="18"/>
          <w:lang w:val="de-CH" w:eastAsia="en-US"/>
        </w:rPr>
        <w:tab/>
        <w:t>3360</w:t>
      </w:r>
      <w:r w:rsidRPr="007D534C">
        <w:rPr>
          <w:rFonts w:ascii="Calibri" w:eastAsia="Calibri" w:hAnsi="Calibri"/>
          <w:sz w:val="18"/>
          <w:szCs w:val="18"/>
          <w:lang w:val="de-CH" w:eastAsia="en-US"/>
        </w:rPr>
        <w:tab/>
        <w:t>Buchfink</w:t>
      </w:r>
    </w:p>
    <w:p w14:paraId="6C802501"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12</w:t>
      </w:r>
      <w:r w:rsidRPr="007D534C">
        <w:rPr>
          <w:rFonts w:ascii="Calibri" w:eastAsia="Calibri" w:hAnsi="Calibri"/>
          <w:sz w:val="18"/>
          <w:szCs w:val="18"/>
          <w:lang w:val="de-CH" w:eastAsia="en-US"/>
        </w:rPr>
        <w:tab/>
        <w:t>1379</w:t>
      </w:r>
      <w:r w:rsidRPr="007D534C">
        <w:rPr>
          <w:rFonts w:ascii="Calibri" w:eastAsia="Calibri" w:hAnsi="Calibri"/>
          <w:sz w:val="18"/>
          <w:szCs w:val="18"/>
          <w:lang w:val="de-CH" w:eastAsia="en-US"/>
        </w:rPr>
        <w:tab/>
        <w:t>30%</w:t>
      </w:r>
      <w:r w:rsidRPr="007D534C">
        <w:rPr>
          <w:rFonts w:ascii="Calibri" w:eastAsia="Calibri" w:hAnsi="Calibri"/>
          <w:sz w:val="18"/>
          <w:szCs w:val="18"/>
          <w:lang w:val="de-CH" w:eastAsia="en-US"/>
        </w:rPr>
        <w:tab/>
        <w:t>2304</w:t>
      </w:r>
      <w:r w:rsidRPr="007D534C">
        <w:rPr>
          <w:rFonts w:ascii="Calibri" w:eastAsia="Calibri" w:hAnsi="Calibri"/>
          <w:sz w:val="18"/>
          <w:szCs w:val="18"/>
          <w:lang w:val="de-CH" w:eastAsia="en-US"/>
        </w:rPr>
        <w:tab/>
        <w:t>Mönchsgrasmücke</w:t>
      </w:r>
    </w:p>
    <w:p w14:paraId="0B18922D"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13</w:t>
      </w:r>
      <w:r w:rsidRPr="007D534C">
        <w:rPr>
          <w:rFonts w:ascii="Calibri" w:eastAsia="Calibri" w:hAnsi="Calibri"/>
          <w:sz w:val="18"/>
          <w:szCs w:val="18"/>
          <w:lang w:val="de-CH" w:eastAsia="en-US"/>
        </w:rPr>
        <w:tab/>
        <w:t>1210</w:t>
      </w:r>
      <w:r w:rsidRPr="007D534C">
        <w:rPr>
          <w:rFonts w:ascii="Calibri" w:eastAsia="Calibri" w:hAnsi="Calibri"/>
          <w:sz w:val="18"/>
          <w:szCs w:val="18"/>
          <w:lang w:val="de-CH" w:eastAsia="en-US"/>
        </w:rPr>
        <w:tab/>
        <w:t>27%</w:t>
      </w:r>
      <w:r w:rsidRPr="007D534C">
        <w:rPr>
          <w:rFonts w:ascii="Calibri" w:eastAsia="Calibri" w:hAnsi="Calibri"/>
          <w:sz w:val="18"/>
          <w:szCs w:val="18"/>
          <w:lang w:val="de-CH" w:eastAsia="en-US"/>
        </w:rPr>
        <w:tab/>
        <w:t>9559</w:t>
      </w:r>
      <w:r w:rsidRPr="007D534C">
        <w:rPr>
          <w:rFonts w:ascii="Calibri" w:eastAsia="Calibri" w:hAnsi="Calibri"/>
          <w:sz w:val="18"/>
          <w:szCs w:val="18"/>
          <w:lang w:val="de-CH" w:eastAsia="en-US"/>
        </w:rPr>
        <w:tab/>
        <w:t>Mauersegler</w:t>
      </w:r>
    </w:p>
    <w:p w14:paraId="48AC70BC"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14</w:t>
      </w:r>
      <w:r w:rsidRPr="007D534C">
        <w:rPr>
          <w:rFonts w:ascii="Calibri" w:eastAsia="Calibri" w:hAnsi="Calibri"/>
          <w:sz w:val="18"/>
          <w:szCs w:val="18"/>
          <w:lang w:val="de-CH" w:eastAsia="en-US"/>
        </w:rPr>
        <w:tab/>
        <w:t>1034</w:t>
      </w:r>
      <w:r w:rsidRPr="007D534C">
        <w:rPr>
          <w:rFonts w:ascii="Calibri" w:eastAsia="Calibri" w:hAnsi="Calibri"/>
          <w:sz w:val="18"/>
          <w:szCs w:val="18"/>
          <w:lang w:val="de-CH" w:eastAsia="en-US"/>
        </w:rPr>
        <w:tab/>
        <w:t>23%</w:t>
      </w:r>
      <w:r w:rsidRPr="007D534C">
        <w:rPr>
          <w:rFonts w:ascii="Calibri" w:eastAsia="Calibri" w:hAnsi="Calibri"/>
          <w:sz w:val="18"/>
          <w:szCs w:val="18"/>
          <w:lang w:val="de-CH" w:eastAsia="en-US"/>
        </w:rPr>
        <w:tab/>
        <w:t>2181</w:t>
      </w:r>
      <w:r w:rsidRPr="007D534C">
        <w:rPr>
          <w:rFonts w:ascii="Calibri" w:eastAsia="Calibri" w:hAnsi="Calibri"/>
          <w:sz w:val="18"/>
          <w:szCs w:val="18"/>
          <w:lang w:val="de-CH" w:eastAsia="en-US"/>
        </w:rPr>
        <w:tab/>
        <w:t>Ringeltaube</w:t>
      </w:r>
    </w:p>
    <w:p w14:paraId="1A6DB278"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15</w:t>
      </w:r>
      <w:r w:rsidRPr="007D534C">
        <w:rPr>
          <w:rFonts w:ascii="Calibri" w:eastAsia="Calibri" w:hAnsi="Calibri"/>
          <w:sz w:val="18"/>
          <w:szCs w:val="18"/>
          <w:lang w:val="de-CH" w:eastAsia="en-US"/>
        </w:rPr>
        <w:tab/>
        <w:t>888</w:t>
      </w:r>
      <w:r w:rsidRPr="007D534C">
        <w:rPr>
          <w:rFonts w:ascii="Calibri" w:eastAsia="Calibri" w:hAnsi="Calibri"/>
          <w:sz w:val="18"/>
          <w:szCs w:val="18"/>
          <w:lang w:val="de-CH" w:eastAsia="en-US"/>
        </w:rPr>
        <w:tab/>
        <w:t>20%</w:t>
      </w:r>
      <w:r w:rsidRPr="007D534C">
        <w:rPr>
          <w:rFonts w:ascii="Calibri" w:eastAsia="Calibri" w:hAnsi="Calibri"/>
          <w:sz w:val="18"/>
          <w:szCs w:val="18"/>
          <w:lang w:val="de-CH" w:eastAsia="en-US"/>
        </w:rPr>
        <w:tab/>
        <w:t>6756</w:t>
      </w:r>
      <w:r w:rsidRPr="007D534C">
        <w:rPr>
          <w:rFonts w:ascii="Calibri" w:eastAsia="Calibri" w:hAnsi="Calibri"/>
          <w:sz w:val="18"/>
          <w:szCs w:val="18"/>
          <w:lang w:val="de-CH" w:eastAsia="en-US"/>
        </w:rPr>
        <w:tab/>
        <w:t>Mehlschwalbe</w:t>
      </w:r>
    </w:p>
    <w:p w14:paraId="7D6454B8"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16</w:t>
      </w:r>
      <w:r w:rsidRPr="007D534C">
        <w:rPr>
          <w:rFonts w:ascii="Calibri" w:eastAsia="Calibri" w:hAnsi="Calibri"/>
          <w:sz w:val="18"/>
          <w:szCs w:val="18"/>
          <w:lang w:val="de-CH" w:eastAsia="en-US"/>
        </w:rPr>
        <w:tab/>
        <w:t>866</w:t>
      </w:r>
      <w:r w:rsidRPr="007D534C">
        <w:rPr>
          <w:rFonts w:ascii="Calibri" w:eastAsia="Calibri" w:hAnsi="Calibri"/>
          <w:sz w:val="18"/>
          <w:szCs w:val="18"/>
          <w:lang w:val="de-CH" w:eastAsia="en-US"/>
        </w:rPr>
        <w:tab/>
        <w:t>19%</w:t>
      </w:r>
      <w:r w:rsidRPr="007D534C">
        <w:rPr>
          <w:rFonts w:ascii="Calibri" w:eastAsia="Calibri" w:hAnsi="Calibri"/>
          <w:sz w:val="18"/>
          <w:szCs w:val="18"/>
          <w:lang w:val="de-CH" w:eastAsia="en-US"/>
        </w:rPr>
        <w:tab/>
        <w:t>2136</w:t>
      </w:r>
      <w:r w:rsidRPr="007D534C">
        <w:rPr>
          <w:rFonts w:ascii="Calibri" w:eastAsia="Calibri" w:hAnsi="Calibri"/>
          <w:sz w:val="18"/>
          <w:szCs w:val="18"/>
          <w:lang w:val="de-CH" w:eastAsia="en-US"/>
        </w:rPr>
        <w:tab/>
        <w:t>Stieglitz</w:t>
      </w:r>
    </w:p>
    <w:p w14:paraId="0D1320B7"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17</w:t>
      </w:r>
      <w:r w:rsidRPr="007D534C">
        <w:rPr>
          <w:rFonts w:ascii="Calibri" w:eastAsia="Calibri" w:hAnsi="Calibri"/>
          <w:sz w:val="18"/>
          <w:szCs w:val="18"/>
          <w:lang w:val="de-CH" w:eastAsia="en-US"/>
        </w:rPr>
        <w:tab/>
        <w:t>778</w:t>
      </w:r>
      <w:r w:rsidRPr="007D534C">
        <w:rPr>
          <w:rFonts w:ascii="Calibri" w:eastAsia="Calibri" w:hAnsi="Calibri"/>
          <w:sz w:val="18"/>
          <w:szCs w:val="18"/>
          <w:lang w:val="de-CH" w:eastAsia="en-US"/>
        </w:rPr>
        <w:tab/>
        <w:t>17%</w:t>
      </w:r>
      <w:r w:rsidRPr="007D534C">
        <w:rPr>
          <w:rFonts w:ascii="Calibri" w:eastAsia="Calibri" w:hAnsi="Calibri"/>
          <w:sz w:val="18"/>
          <w:szCs w:val="18"/>
          <w:lang w:val="de-CH" w:eastAsia="en-US"/>
        </w:rPr>
        <w:tab/>
        <w:t>1186</w:t>
      </w:r>
      <w:r w:rsidRPr="007D534C">
        <w:rPr>
          <w:rFonts w:ascii="Calibri" w:eastAsia="Calibri" w:hAnsi="Calibri"/>
          <w:sz w:val="18"/>
          <w:szCs w:val="18"/>
          <w:lang w:val="de-CH" w:eastAsia="en-US"/>
        </w:rPr>
        <w:tab/>
        <w:t>Rotkehlchen</w:t>
      </w:r>
    </w:p>
    <w:p w14:paraId="31DAC859"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18</w:t>
      </w:r>
      <w:r w:rsidRPr="007D534C">
        <w:rPr>
          <w:rFonts w:ascii="Calibri" w:eastAsia="Calibri" w:hAnsi="Calibri"/>
          <w:sz w:val="18"/>
          <w:szCs w:val="18"/>
          <w:lang w:val="de-CH" w:eastAsia="en-US"/>
        </w:rPr>
        <w:tab/>
        <w:t>769</w:t>
      </w:r>
      <w:r w:rsidRPr="007D534C">
        <w:rPr>
          <w:rFonts w:ascii="Calibri" w:eastAsia="Calibri" w:hAnsi="Calibri"/>
          <w:sz w:val="18"/>
          <w:szCs w:val="18"/>
          <w:lang w:val="de-CH" w:eastAsia="en-US"/>
        </w:rPr>
        <w:tab/>
        <w:t>17%</w:t>
      </w:r>
      <w:r w:rsidRPr="007D534C">
        <w:rPr>
          <w:rFonts w:ascii="Calibri" w:eastAsia="Calibri" w:hAnsi="Calibri"/>
          <w:sz w:val="18"/>
          <w:szCs w:val="18"/>
          <w:lang w:val="de-CH" w:eastAsia="en-US"/>
        </w:rPr>
        <w:tab/>
        <w:t>1358</w:t>
      </w:r>
      <w:r w:rsidRPr="007D534C">
        <w:rPr>
          <w:rFonts w:ascii="Calibri" w:eastAsia="Calibri" w:hAnsi="Calibri"/>
          <w:sz w:val="18"/>
          <w:szCs w:val="18"/>
          <w:lang w:val="de-CH" w:eastAsia="en-US"/>
        </w:rPr>
        <w:tab/>
        <w:t>Mäusebussard</w:t>
      </w:r>
    </w:p>
    <w:p w14:paraId="3144DD31"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19</w:t>
      </w:r>
      <w:r w:rsidRPr="007D534C">
        <w:rPr>
          <w:rFonts w:ascii="Calibri" w:eastAsia="Calibri" w:hAnsi="Calibri"/>
          <w:sz w:val="18"/>
          <w:szCs w:val="18"/>
          <w:lang w:val="de-CH" w:eastAsia="en-US"/>
        </w:rPr>
        <w:tab/>
        <w:t>755</w:t>
      </w:r>
      <w:r w:rsidRPr="007D534C">
        <w:rPr>
          <w:rFonts w:ascii="Calibri" w:eastAsia="Calibri" w:hAnsi="Calibri"/>
          <w:sz w:val="18"/>
          <w:szCs w:val="18"/>
          <w:lang w:val="de-CH" w:eastAsia="en-US"/>
        </w:rPr>
        <w:tab/>
        <w:t>17%</w:t>
      </w:r>
      <w:r w:rsidRPr="007D534C">
        <w:rPr>
          <w:rFonts w:ascii="Calibri" w:eastAsia="Calibri" w:hAnsi="Calibri"/>
          <w:sz w:val="18"/>
          <w:szCs w:val="18"/>
          <w:lang w:val="de-CH" w:eastAsia="en-US"/>
        </w:rPr>
        <w:tab/>
        <w:t>1383</w:t>
      </w:r>
      <w:r w:rsidRPr="007D534C">
        <w:rPr>
          <w:rFonts w:ascii="Calibri" w:eastAsia="Calibri" w:hAnsi="Calibri"/>
          <w:sz w:val="18"/>
          <w:szCs w:val="18"/>
          <w:lang w:val="de-CH" w:eastAsia="en-US"/>
        </w:rPr>
        <w:tab/>
        <w:t>Grünfink</w:t>
      </w:r>
    </w:p>
    <w:p w14:paraId="39E678FE"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20</w:t>
      </w:r>
      <w:r w:rsidRPr="007D534C">
        <w:rPr>
          <w:rFonts w:ascii="Calibri" w:eastAsia="Calibri" w:hAnsi="Calibri"/>
          <w:sz w:val="18"/>
          <w:szCs w:val="18"/>
          <w:lang w:val="de-CH" w:eastAsia="en-US"/>
        </w:rPr>
        <w:tab/>
        <w:t>751</w:t>
      </w:r>
      <w:r w:rsidRPr="007D534C">
        <w:rPr>
          <w:rFonts w:ascii="Calibri" w:eastAsia="Calibri" w:hAnsi="Calibri"/>
          <w:sz w:val="18"/>
          <w:szCs w:val="18"/>
          <w:lang w:val="de-CH" w:eastAsia="en-US"/>
        </w:rPr>
        <w:tab/>
        <w:t>17%</w:t>
      </w:r>
      <w:r w:rsidRPr="007D534C">
        <w:rPr>
          <w:rFonts w:ascii="Calibri" w:eastAsia="Calibri" w:hAnsi="Calibri"/>
          <w:sz w:val="18"/>
          <w:szCs w:val="18"/>
          <w:lang w:val="de-CH" w:eastAsia="en-US"/>
        </w:rPr>
        <w:tab/>
        <w:t>1266</w:t>
      </w:r>
      <w:r w:rsidRPr="007D534C">
        <w:rPr>
          <w:rFonts w:ascii="Calibri" w:eastAsia="Calibri" w:hAnsi="Calibri"/>
          <w:sz w:val="18"/>
          <w:szCs w:val="18"/>
          <w:lang w:val="de-CH" w:eastAsia="en-US"/>
        </w:rPr>
        <w:tab/>
        <w:t>Bachstelze</w:t>
      </w:r>
    </w:p>
    <w:p w14:paraId="59BC7A18"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21</w:t>
      </w:r>
      <w:r w:rsidRPr="007D534C">
        <w:rPr>
          <w:rFonts w:ascii="Calibri" w:eastAsia="Calibri" w:hAnsi="Calibri"/>
          <w:sz w:val="18"/>
          <w:szCs w:val="18"/>
          <w:lang w:val="de-CH" w:eastAsia="en-US"/>
        </w:rPr>
        <w:tab/>
        <w:t>611</w:t>
      </w:r>
      <w:r w:rsidRPr="007D534C">
        <w:rPr>
          <w:rFonts w:ascii="Calibri" w:eastAsia="Calibri" w:hAnsi="Calibri"/>
          <w:sz w:val="18"/>
          <w:szCs w:val="18"/>
          <w:lang w:val="de-CH" w:eastAsia="en-US"/>
        </w:rPr>
        <w:tab/>
        <w:t>14%</w:t>
      </w:r>
      <w:r w:rsidRPr="007D534C">
        <w:rPr>
          <w:rFonts w:ascii="Calibri" w:eastAsia="Calibri" w:hAnsi="Calibri"/>
          <w:sz w:val="18"/>
          <w:szCs w:val="18"/>
          <w:lang w:val="de-CH" w:eastAsia="en-US"/>
        </w:rPr>
        <w:tab/>
        <w:t>3159</w:t>
      </w:r>
      <w:r w:rsidRPr="007D534C">
        <w:rPr>
          <w:rFonts w:ascii="Calibri" w:eastAsia="Calibri" w:hAnsi="Calibri"/>
          <w:sz w:val="18"/>
          <w:szCs w:val="18"/>
          <w:lang w:val="de-CH" w:eastAsia="en-US"/>
        </w:rPr>
        <w:tab/>
        <w:t>Rauchschwalbe</w:t>
      </w:r>
    </w:p>
    <w:p w14:paraId="2EA4D20C"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22</w:t>
      </w:r>
      <w:r w:rsidRPr="007D534C">
        <w:rPr>
          <w:rFonts w:ascii="Calibri" w:eastAsia="Calibri" w:hAnsi="Calibri"/>
          <w:sz w:val="18"/>
          <w:szCs w:val="18"/>
          <w:lang w:val="de-CH" w:eastAsia="en-US"/>
        </w:rPr>
        <w:tab/>
        <w:t>523</w:t>
      </w:r>
      <w:r w:rsidRPr="007D534C">
        <w:rPr>
          <w:rFonts w:ascii="Calibri" w:eastAsia="Calibri" w:hAnsi="Calibri"/>
          <w:sz w:val="18"/>
          <w:szCs w:val="18"/>
          <w:lang w:val="de-CH" w:eastAsia="en-US"/>
        </w:rPr>
        <w:tab/>
        <w:t>12%</w:t>
      </w:r>
      <w:r w:rsidRPr="007D534C">
        <w:rPr>
          <w:rFonts w:ascii="Calibri" w:eastAsia="Calibri" w:hAnsi="Calibri"/>
          <w:sz w:val="18"/>
          <w:szCs w:val="18"/>
          <w:lang w:val="de-CH" w:eastAsia="en-US"/>
        </w:rPr>
        <w:tab/>
        <w:t>2048</w:t>
      </w:r>
      <w:r w:rsidRPr="007D534C">
        <w:rPr>
          <w:rFonts w:ascii="Calibri" w:eastAsia="Calibri" w:hAnsi="Calibri"/>
          <w:sz w:val="18"/>
          <w:szCs w:val="18"/>
          <w:lang w:val="de-CH" w:eastAsia="en-US"/>
        </w:rPr>
        <w:tab/>
        <w:t>Feldsperling</w:t>
      </w:r>
    </w:p>
    <w:p w14:paraId="041ADC59"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23</w:t>
      </w:r>
      <w:r w:rsidRPr="007D534C">
        <w:rPr>
          <w:rFonts w:ascii="Calibri" w:eastAsia="Calibri" w:hAnsi="Calibri"/>
          <w:sz w:val="18"/>
          <w:szCs w:val="18"/>
          <w:lang w:val="de-CH" w:eastAsia="en-US"/>
        </w:rPr>
        <w:tab/>
        <w:t>469</w:t>
      </w:r>
      <w:r w:rsidRPr="007D534C">
        <w:rPr>
          <w:rFonts w:ascii="Calibri" w:eastAsia="Calibri" w:hAnsi="Calibri"/>
          <w:sz w:val="18"/>
          <w:szCs w:val="18"/>
          <w:lang w:val="de-CH" w:eastAsia="en-US"/>
        </w:rPr>
        <w:tab/>
        <w:t>10%</w:t>
      </w:r>
      <w:r w:rsidRPr="007D534C">
        <w:rPr>
          <w:rFonts w:ascii="Calibri" w:eastAsia="Calibri" w:hAnsi="Calibri"/>
          <w:sz w:val="18"/>
          <w:szCs w:val="18"/>
          <w:lang w:val="de-CH" w:eastAsia="en-US"/>
        </w:rPr>
        <w:tab/>
        <w:t>664</w:t>
      </w:r>
      <w:r w:rsidRPr="007D534C">
        <w:rPr>
          <w:rFonts w:ascii="Calibri" w:eastAsia="Calibri" w:hAnsi="Calibri"/>
          <w:sz w:val="18"/>
          <w:szCs w:val="18"/>
          <w:lang w:val="de-CH" w:eastAsia="en-US"/>
        </w:rPr>
        <w:tab/>
        <w:t>Turmfalke</w:t>
      </w:r>
    </w:p>
    <w:p w14:paraId="1583E879"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24</w:t>
      </w:r>
      <w:r w:rsidRPr="007D534C">
        <w:rPr>
          <w:rFonts w:ascii="Calibri" w:eastAsia="Calibri" w:hAnsi="Calibri"/>
          <w:sz w:val="18"/>
          <w:szCs w:val="18"/>
          <w:lang w:val="de-CH" w:eastAsia="en-US"/>
        </w:rPr>
        <w:tab/>
        <w:t>457</w:t>
      </w:r>
      <w:r w:rsidRPr="007D534C">
        <w:rPr>
          <w:rFonts w:ascii="Calibri" w:eastAsia="Calibri" w:hAnsi="Calibri"/>
          <w:sz w:val="18"/>
          <w:szCs w:val="18"/>
          <w:lang w:val="de-CH" w:eastAsia="en-US"/>
        </w:rPr>
        <w:tab/>
        <w:t>10%</w:t>
      </w:r>
      <w:r w:rsidRPr="007D534C">
        <w:rPr>
          <w:rFonts w:ascii="Calibri" w:eastAsia="Calibri" w:hAnsi="Calibri"/>
          <w:sz w:val="18"/>
          <w:szCs w:val="18"/>
          <w:lang w:val="de-CH" w:eastAsia="en-US"/>
        </w:rPr>
        <w:tab/>
        <w:t>791</w:t>
      </w:r>
      <w:r w:rsidRPr="007D534C">
        <w:rPr>
          <w:rFonts w:ascii="Calibri" w:eastAsia="Calibri" w:hAnsi="Calibri"/>
          <w:sz w:val="18"/>
          <w:szCs w:val="18"/>
          <w:lang w:val="de-CH" w:eastAsia="en-US"/>
        </w:rPr>
        <w:tab/>
      </w:r>
      <w:proofErr w:type="spellStart"/>
      <w:r w:rsidRPr="007D534C">
        <w:rPr>
          <w:rFonts w:ascii="Calibri" w:eastAsia="Calibri" w:hAnsi="Calibri"/>
          <w:sz w:val="18"/>
          <w:szCs w:val="18"/>
          <w:lang w:val="de-CH" w:eastAsia="en-US"/>
        </w:rPr>
        <w:t>Schwarzmilan</w:t>
      </w:r>
      <w:proofErr w:type="spellEnd"/>
    </w:p>
    <w:p w14:paraId="007A2EE5"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25</w:t>
      </w:r>
      <w:r w:rsidRPr="007D534C">
        <w:rPr>
          <w:rFonts w:ascii="Calibri" w:eastAsia="Calibri" w:hAnsi="Calibri"/>
          <w:sz w:val="18"/>
          <w:szCs w:val="18"/>
          <w:lang w:val="de-CH" w:eastAsia="en-US"/>
        </w:rPr>
        <w:tab/>
        <w:t>447</w:t>
      </w:r>
      <w:r w:rsidRPr="007D534C">
        <w:rPr>
          <w:rFonts w:ascii="Calibri" w:eastAsia="Calibri" w:hAnsi="Calibri"/>
          <w:sz w:val="18"/>
          <w:szCs w:val="18"/>
          <w:lang w:val="de-CH" w:eastAsia="en-US"/>
        </w:rPr>
        <w:tab/>
        <w:t>10%</w:t>
      </w:r>
      <w:r w:rsidRPr="007D534C">
        <w:rPr>
          <w:rFonts w:ascii="Calibri" w:eastAsia="Calibri" w:hAnsi="Calibri"/>
          <w:sz w:val="18"/>
          <w:szCs w:val="18"/>
          <w:lang w:val="de-CH" w:eastAsia="en-US"/>
        </w:rPr>
        <w:tab/>
        <w:t>532</w:t>
      </w:r>
      <w:r w:rsidRPr="007D534C">
        <w:rPr>
          <w:rFonts w:ascii="Calibri" w:eastAsia="Calibri" w:hAnsi="Calibri"/>
          <w:sz w:val="18"/>
          <w:szCs w:val="18"/>
          <w:lang w:val="de-CH" w:eastAsia="en-US"/>
        </w:rPr>
        <w:tab/>
        <w:t>Buntspecht</w:t>
      </w:r>
    </w:p>
    <w:p w14:paraId="6A65BEDC"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26</w:t>
      </w:r>
      <w:r w:rsidRPr="007D534C">
        <w:rPr>
          <w:rFonts w:ascii="Calibri" w:eastAsia="Calibri" w:hAnsi="Calibri"/>
          <w:sz w:val="18"/>
          <w:szCs w:val="18"/>
          <w:lang w:val="de-CH" w:eastAsia="en-US"/>
        </w:rPr>
        <w:tab/>
        <w:t>434</w:t>
      </w:r>
      <w:r w:rsidRPr="007D534C">
        <w:rPr>
          <w:rFonts w:ascii="Calibri" w:eastAsia="Calibri" w:hAnsi="Calibri"/>
          <w:sz w:val="18"/>
          <w:szCs w:val="18"/>
          <w:lang w:val="de-CH" w:eastAsia="en-US"/>
        </w:rPr>
        <w:tab/>
        <w:t>10%</w:t>
      </w:r>
      <w:r w:rsidRPr="007D534C">
        <w:rPr>
          <w:rFonts w:ascii="Calibri" w:eastAsia="Calibri" w:hAnsi="Calibri"/>
          <w:sz w:val="18"/>
          <w:szCs w:val="18"/>
          <w:lang w:val="de-CH" w:eastAsia="en-US"/>
        </w:rPr>
        <w:tab/>
        <w:t>681</w:t>
      </w:r>
      <w:r w:rsidRPr="007D534C">
        <w:rPr>
          <w:rFonts w:ascii="Calibri" w:eastAsia="Calibri" w:hAnsi="Calibri"/>
          <w:sz w:val="18"/>
          <w:szCs w:val="18"/>
          <w:lang w:val="de-CH" w:eastAsia="en-US"/>
        </w:rPr>
        <w:tab/>
        <w:t>Girlitz</w:t>
      </w:r>
    </w:p>
    <w:p w14:paraId="5C57FC8D"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27</w:t>
      </w:r>
      <w:r w:rsidRPr="007D534C">
        <w:rPr>
          <w:rFonts w:ascii="Calibri" w:eastAsia="Calibri" w:hAnsi="Calibri"/>
          <w:sz w:val="18"/>
          <w:szCs w:val="18"/>
          <w:lang w:val="de-CH" w:eastAsia="en-US"/>
        </w:rPr>
        <w:tab/>
        <w:t>337</w:t>
      </w:r>
      <w:r w:rsidRPr="007D534C">
        <w:rPr>
          <w:rFonts w:ascii="Calibri" w:eastAsia="Calibri" w:hAnsi="Calibri"/>
          <w:sz w:val="18"/>
          <w:szCs w:val="18"/>
          <w:lang w:val="de-CH" w:eastAsia="en-US"/>
        </w:rPr>
        <w:tab/>
        <w:t>7%</w:t>
      </w:r>
      <w:r w:rsidRPr="007D534C">
        <w:rPr>
          <w:rFonts w:ascii="Calibri" w:eastAsia="Calibri" w:hAnsi="Calibri"/>
          <w:sz w:val="18"/>
          <w:szCs w:val="18"/>
          <w:lang w:val="de-CH" w:eastAsia="en-US"/>
        </w:rPr>
        <w:tab/>
        <w:t>870</w:t>
      </w:r>
      <w:r w:rsidRPr="007D534C">
        <w:rPr>
          <w:rFonts w:ascii="Calibri" w:eastAsia="Calibri" w:hAnsi="Calibri"/>
          <w:sz w:val="18"/>
          <w:szCs w:val="18"/>
          <w:lang w:val="de-CH" w:eastAsia="en-US"/>
        </w:rPr>
        <w:tab/>
        <w:t>Stockente</w:t>
      </w:r>
    </w:p>
    <w:p w14:paraId="3680917A"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28</w:t>
      </w:r>
      <w:r w:rsidRPr="007D534C">
        <w:rPr>
          <w:rFonts w:ascii="Calibri" w:eastAsia="Calibri" w:hAnsi="Calibri"/>
          <w:sz w:val="18"/>
          <w:szCs w:val="18"/>
          <w:lang w:val="de-CH" w:eastAsia="en-US"/>
        </w:rPr>
        <w:tab/>
        <w:t>291</w:t>
      </w:r>
      <w:r w:rsidRPr="007D534C">
        <w:rPr>
          <w:rFonts w:ascii="Calibri" w:eastAsia="Calibri" w:hAnsi="Calibri"/>
          <w:sz w:val="18"/>
          <w:szCs w:val="18"/>
          <w:lang w:val="de-CH" w:eastAsia="en-US"/>
        </w:rPr>
        <w:tab/>
        <w:t>6%</w:t>
      </w:r>
      <w:r w:rsidRPr="007D534C">
        <w:rPr>
          <w:rFonts w:ascii="Calibri" w:eastAsia="Calibri" w:hAnsi="Calibri"/>
          <w:sz w:val="18"/>
          <w:szCs w:val="18"/>
          <w:lang w:val="de-CH" w:eastAsia="en-US"/>
        </w:rPr>
        <w:tab/>
        <w:t>429</w:t>
      </w:r>
      <w:r w:rsidRPr="007D534C">
        <w:rPr>
          <w:rFonts w:ascii="Calibri" w:eastAsia="Calibri" w:hAnsi="Calibri"/>
          <w:sz w:val="18"/>
          <w:szCs w:val="18"/>
          <w:lang w:val="de-CH" w:eastAsia="en-US"/>
        </w:rPr>
        <w:tab/>
        <w:t>Graureiher</w:t>
      </w:r>
    </w:p>
    <w:p w14:paraId="7D59D081" w14:textId="77777777" w:rsidR="007D534C"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29</w:t>
      </w:r>
      <w:r w:rsidRPr="007D534C">
        <w:rPr>
          <w:rFonts w:ascii="Calibri" w:eastAsia="Calibri" w:hAnsi="Calibri"/>
          <w:sz w:val="18"/>
          <w:szCs w:val="18"/>
          <w:lang w:val="de-CH" w:eastAsia="en-US"/>
        </w:rPr>
        <w:tab/>
        <w:t>277</w:t>
      </w:r>
      <w:r w:rsidRPr="007D534C">
        <w:rPr>
          <w:rFonts w:ascii="Calibri" w:eastAsia="Calibri" w:hAnsi="Calibri"/>
          <w:sz w:val="18"/>
          <w:szCs w:val="18"/>
          <w:lang w:val="de-CH" w:eastAsia="en-US"/>
        </w:rPr>
        <w:tab/>
        <w:t>6%</w:t>
      </w:r>
      <w:r w:rsidRPr="007D534C">
        <w:rPr>
          <w:rFonts w:ascii="Calibri" w:eastAsia="Calibri" w:hAnsi="Calibri"/>
          <w:sz w:val="18"/>
          <w:szCs w:val="18"/>
          <w:lang w:val="de-CH" w:eastAsia="en-US"/>
        </w:rPr>
        <w:tab/>
        <w:t>358</w:t>
      </w:r>
      <w:r w:rsidRPr="007D534C">
        <w:rPr>
          <w:rFonts w:ascii="Calibri" w:eastAsia="Calibri" w:hAnsi="Calibri"/>
          <w:sz w:val="18"/>
          <w:szCs w:val="18"/>
          <w:lang w:val="de-CH" w:eastAsia="en-US"/>
        </w:rPr>
        <w:tab/>
        <w:t>Zilpzalp</w:t>
      </w:r>
    </w:p>
    <w:p w14:paraId="5F24FC11" w14:textId="28E6EFC5" w:rsidR="002524B4" w:rsidRPr="007D534C" w:rsidRDefault="007D534C" w:rsidP="007D534C">
      <w:pPr>
        <w:pBdr>
          <w:top w:val="single" w:sz="4" w:space="1" w:color="auto"/>
          <w:left w:val="single" w:sz="4" w:space="4" w:color="auto"/>
          <w:bottom w:val="single" w:sz="4" w:space="1" w:color="auto"/>
          <w:right w:val="single" w:sz="4" w:space="4" w:color="auto"/>
        </w:pBdr>
        <w:tabs>
          <w:tab w:val="left" w:pos="709"/>
          <w:tab w:val="left" w:pos="2127"/>
          <w:tab w:val="left" w:pos="3402"/>
          <w:tab w:val="left" w:pos="4820"/>
        </w:tabs>
        <w:rPr>
          <w:rFonts w:ascii="Calibri" w:eastAsia="Calibri" w:hAnsi="Calibri"/>
          <w:sz w:val="18"/>
          <w:szCs w:val="18"/>
          <w:lang w:val="de-CH" w:eastAsia="en-US"/>
        </w:rPr>
      </w:pPr>
      <w:r w:rsidRPr="007D534C">
        <w:rPr>
          <w:rFonts w:ascii="Calibri" w:eastAsia="Calibri" w:hAnsi="Calibri"/>
          <w:sz w:val="18"/>
          <w:szCs w:val="18"/>
          <w:lang w:val="de-CH" w:eastAsia="en-US"/>
        </w:rPr>
        <w:t>30</w:t>
      </w:r>
      <w:r w:rsidRPr="007D534C">
        <w:rPr>
          <w:rFonts w:ascii="Calibri" w:eastAsia="Calibri" w:hAnsi="Calibri"/>
          <w:sz w:val="18"/>
          <w:szCs w:val="18"/>
          <w:lang w:val="de-CH" w:eastAsia="en-US"/>
        </w:rPr>
        <w:tab/>
        <w:t>258</w:t>
      </w:r>
      <w:r w:rsidRPr="007D534C">
        <w:rPr>
          <w:rFonts w:ascii="Calibri" w:eastAsia="Calibri" w:hAnsi="Calibri"/>
          <w:sz w:val="18"/>
          <w:szCs w:val="18"/>
          <w:lang w:val="de-CH" w:eastAsia="en-US"/>
        </w:rPr>
        <w:tab/>
        <w:t>6%</w:t>
      </w:r>
      <w:r w:rsidRPr="007D534C">
        <w:rPr>
          <w:rFonts w:ascii="Calibri" w:eastAsia="Calibri" w:hAnsi="Calibri"/>
          <w:sz w:val="18"/>
          <w:szCs w:val="18"/>
          <w:lang w:val="de-CH" w:eastAsia="en-US"/>
        </w:rPr>
        <w:tab/>
        <w:t>279</w:t>
      </w:r>
      <w:r w:rsidRPr="007D534C">
        <w:rPr>
          <w:rFonts w:ascii="Calibri" w:eastAsia="Calibri" w:hAnsi="Calibri"/>
          <w:sz w:val="18"/>
          <w:szCs w:val="18"/>
          <w:lang w:val="de-CH" w:eastAsia="en-US"/>
        </w:rPr>
        <w:tab/>
        <w:t>Grünspecht</w:t>
      </w:r>
    </w:p>
    <w:p w14:paraId="58EEF320" w14:textId="77777777" w:rsidR="007D534C" w:rsidRPr="007D534C" w:rsidRDefault="007D534C" w:rsidP="007D534C">
      <w:pPr>
        <w:tabs>
          <w:tab w:val="left" w:pos="709"/>
          <w:tab w:val="left" w:pos="2127"/>
          <w:tab w:val="left" w:pos="3402"/>
          <w:tab w:val="left" w:pos="4820"/>
        </w:tabs>
        <w:rPr>
          <w:rFonts w:ascii="Calibri" w:eastAsia="Calibri" w:hAnsi="Calibri"/>
          <w:sz w:val="24"/>
          <w:lang w:val="de-CH" w:eastAsia="en-US"/>
        </w:rPr>
      </w:pPr>
    </w:p>
    <w:p w14:paraId="61F1F2AE" w14:textId="77777777" w:rsidR="007D534C" w:rsidRPr="007D534C" w:rsidRDefault="007D534C" w:rsidP="007D534C">
      <w:pPr>
        <w:tabs>
          <w:tab w:val="left" w:pos="709"/>
          <w:tab w:val="left" w:pos="2127"/>
          <w:tab w:val="left" w:pos="3402"/>
          <w:tab w:val="left" w:pos="4820"/>
        </w:tabs>
        <w:rPr>
          <w:rFonts w:ascii="Calibri" w:eastAsia="Calibri" w:hAnsi="Calibri"/>
          <w:sz w:val="24"/>
          <w:lang w:val="de-CH" w:eastAsia="en-US"/>
        </w:rPr>
      </w:pPr>
    </w:p>
    <w:p w14:paraId="19F7F82C" w14:textId="77777777" w:rsidR="007D534C" w:rsidRPr="007D534C" w:rsidRDefault="007D534C" w:rsidP="007D534C">
      <w:pPr>
        <w:tabs>
          <w:tab w:val="left" w:pos="709"/>
          <w:tab w:val="left" w:pos="2127"/>
          <w:tab w:val="left" w:pos="3402"/>
          <w:tab w:val="left" w:pos="4820"/>
        </w:tabs>
        <w:rPr>
          <w:rFonts w:ascii="Calibri" w:eastAsia="Calibri" w:hAnsi="Calibri"/>
          <w:sz w:val="24"/>
          <w:lang w:val="de-CH" w:eastAsia="en-US"/>
        </w:rPr>
      </w:pPr>
    </w:p>
    <w:p w14:paraId="58F8663B" w14:textId="77777777" w:rsidR="007D534C" w:rsidRPr="007D534C" w:rsidRDefault="007D534C" w:rsidP="007D534C">
      <w:pPr>
        <w:tabs>
          <w:tab w:val="left" w:pos="709"/>
          <w:tab w:val="left" w:pos="2127"/>
          <w:tab w:val="left" w:pos="3402"/>
          <w:tab w:val="left" w:pos="4820"/>
        </w:tabs>
        <w:rPr>
          <w:rFonts w:ascii="Calibri" w:eastAsia="Calibri" w:hAnsi="Calibri"/>
          <w:b/>
          <w:bCs/>
          <w:szCs w:val="22"/>
          <w:lang w:val="de-CH" w:eastAsia="en-US"/>
        </w:rPr>
      </w:pPr>
      <w:r w:rsidRPr="007D534C">
        <w:rPr>
          <w:rFonts w:ascii="Calibri" w:eastAsia="Calibri" w:hAnsi="Calibri"/>
          <w:b/>
          <w:bCs/>
          <w:szCs w:val="22"/>
          <w:lang w:val="de-CH" w:eastAsia="en-US"/>
        </w:rPr>
        <w:t>Hinweise für die Redaktion:</w:t>
      </w:r>
    </w:p>
    <w:p w14:paraId="4C76D2C1" w14:textId="77777777" w:rsidR="007D534C" w:rsidRPr="007D534C" w:rsidRDefault="007D534C" w:rsidP="007D534C">
      <w:pPr>
        <w:tabs>
          <w:tab w:val="left" w:pos="709"/>
          <w:tab w:val="left" w:pos="2127"/>
          <w:tab w:val="left" w:pos="3402"/>
          <w:tab w:val="left" w:pos="4820"/>
        </w:tabs>
        <w:rPr>
          <w:rFonts w:ascii="Calibri" w:eastAsia="Calibri" w:hAnsi="Calibri"/>
          <w:szCs w:val="22"/>
          <w:lang w:val="de-CH" w:eastAsia="en-US"/>
        </w:rPr>
      </w:pPr>
    </w:p>
    <w:p w14:paraId="0580107B" w14:textId="77777777" w:rsidR="007D534C" w:rsidRPr="007D534C" w:rsidRDefault="007D534C" w:rsidP="007D534C">
      <w:pPr>
        <w:tabs>
          <w:tab w:val="left" w:pos="709"/>
          <w:tab w:val="left" w:pos="2127"/>
          <w:tab w:val="left" w:pos="3402"/>
          <w:tab w:val="left" w:pos="4820"/>
        </w:tabs>
        <w:rPr>
          <w:rFonts w:ascii="Calibri" w:eastAsia="Calibri" w:hAnsi="Calibri"/>
          <w:szCs w:val="22"/>
          <w:lang w:val="de-CH" w:eastAsia="en-US"/>
        </w:rPr>
      </w:pPr>
      <w:r w:rsidRPr="007D534C">
        <w:rPr>
          <w:rFonts w:ascii="Calibri" w:eastAsia="Calibri" w:hAnsi="Calibri"/>
          <w:szCs w:val="22"/>
          <w:lang w:val="de-CH" w:eastAsia="en-US"/>
        </w:rPr>
        <w:t>Fotos finden Sie unter www.birdlife.ch/medien</w:t>
      </w:r>
    </w:p>
    <w:p w14:paraId="1D04F469" w14:textId="77777777" w:rsidR="007D534C" w:rsidRPr="007D534C" w:rsidRDefault="007D534C" w:rsidP="007D534C">
      <w:pPr>
        <w:tabs>
          <w:tab w:val="left" w:pos="709"/>
          <w:tab w:val="left" w:pos="2127"/>
          <w:tab w:val="left" w:pos="3402"/>
          <w:tab w:val="left" w:pos="4820"/>
        </w:tabs>
        <w:rPr>
          <w:rFonts w:ascii="Calibri" w:eastAsia="Calibri" w:hAnsi="Calibri"/>
          <w:szCs w:val="22"/>
          <w:lang w:val="de-CH" w:eastAsia="en-US"/>
        </w:rPr>
      </w:pPr>
    </w:p>
    <w:p w14:paraId="62211CAF" w14:textId="77777777" w:rsidR="007D534C" w:rsidRPr="007D534C" w:rsidRDefault="007D534C" w:rsidP="007D534C">
      <w:pPr>
        <w:tabs>
          <w:tab w:val="left" w:pos="709"/>
          <w:tab w:val="left" w:pos="2127"/>
          <w:tab w:val="left" w:pos="3402"/>
          <w:tab w:val="left" w:pos="4820"/>
        </w:tabs>
        <w:rPr>
          <w:rFonts w:ascii="Calibri" w:eastAsia="Calibri" w:hAnsi="Calibri"/>
          <w:szCs w:val="22"/>
          <w:lang w:val="de-CH" w:eastAsia="en-US"/>
        </w:rPr>
      </w:pPr>
      <w:r w:rsidRPr="007D534C">
        <w:rPr>
          <w:rFonts w:ascii="Calibri" w:eastAsia="Calibri" w:hAnsi="Calibri"/>
          <w:szCs w:val="22"/>
          <w:lang w:val="de-CH" w:eastAsia="en-US"/>
        </w:rPr>
        <w:t>Weitere Informationen erteilt Stefan Bachmann, Tel. 044 457 70 23, stefan.bachmann@birdlife.ch</w:t>
      </w:r>
    </w:p>
    <w:p w14:paraId="2B565CC9" w14:textId="77777777" w:rsidR="007D534C" w:rsidRPr="007D534C" w:rsidRDefault="007D534C" w:rsidP="007D534C">
      <w:pPr>
        <w:tabs>
          <w:tab w:val="left" w:pos="709"/>
          <w:tab w:val="left" w:pos="2127"/>
          <w:tab w:val="left" w:pos="3402"/>
          <w:tab w:val="left" w:pos="4820"/>
        </w:tabs>
        <w:rPr>
          <w:rFonts w:ascii="Calibri" w:eastAsia="Calibri" w:hAnsi="Calibri"/>
          <w:sz w:val="24"/>
          <w:lang w:val="de-CH" w:eastAsia="en-US"/>
        </w:rPr>
      </w:pPr>
    </w:p>
    <w:p w14:paraId="2B32647C" w14:textId="77777777" w:rsidR="007D534C" w:rsidRPr="007D534C" w:rsidRDefault="007D534C" w:rsidP="007D534C">
      <w:pPr>
        <w:tabs>
          <w:tab w:val="left" w:pos="709"/>
          <w:tab w:val="left" w:pos="2127"/>
          <w:tab w:val="left" w:pos="3402"/>
          <w:tab w:val="left" w:pos="4820"/>
        </w:tabs>
        <w:rPr>
          <w:rFonts w:ascii="Calibri" w:eastAsia="Calibri" w:hAnsi="Calibri"/>
          <w:sz w:val="24"/>
          <w:lang w:val="de-CH" w:eastAsia="en-US"/>
        </w:rPr>
      </w:pPr>
    </w:p>
    <w:p w14:paraId="7C0AAA93" w14:textId="77777777" w:rsidR="007D534C" w:rsidRPr="007D534C" w:rsidRDefault="007D534C" w:rsidP="00D72467">
      <w:pPr>
        <w:tabs>
          <w:tab w:val="left" w:pos="5954"/>
        </w:tabs>
        <w:rPr>
          <w:rFonts w:ascii="Syntax LT" w:hAnsi="Syntax LT"/>
          <w:lang w:val="de-CH"/>
        </w:rPr>
      </w:pPr>
    </w:p>
    <w:sectPr w:rsidR="007D534C" w:rsidRPr="007D534C" w:rsidSect="00C14A55">
      <w:headerReference w:type="default" r:id="rId6"/>
      <w:headerReference w:type="first" r:id="rId7"/>
      <w:footerReference w:type="first" r:id="rId8"/>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173FF" w14:textId="77777777" w:rsidR="007D534C" w:rsidRDefault="007D534C" w:rsidP="00890EBE">
      <w:r>
        <w:separator/>
      </w:r>
    </w:p>
  </w:endnote>
  <w:endnote w:type="continuationSeparator" w:id="0">
    <w:p w14:paraId="2B290A76" w14:textId="77777777" w:rsidR="007D534C" w:rsidRDefault="007D534C"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Courier New"/>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35DC" w14:textId="77777777" w:rsidR="009248D2" w:rsidRDefault="009248D2">
    <w:pPr>
      <w:pStyle w:val="Fuzeile"/>
    </w:pPr>
    <w:r>
      <w:rPr>
        <w:noProof/>
        <w:lang w:eastAsia="de-DE"/>
      </w:rPr>
      <w:drawing>
        <wp:inline distT="0" distB="0" distL="0" distR="0" wp14:anchorId="75925A28" wp14:editId="0A999E61">
          <wp:extent cx="5994400" cy="457200"/>
          <wp:effectExtent l="0" t="0" r="0" b="0"/>
          <wp:docPr id="5"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ECF0F" w14:textId="77777777" w:rsidR="007D534C" w:rsidRDefault="007D534C" w:rsidP="00890EBE">
      <w:r>
        <w:separator/>
      </w:r>
    </w:p>
  </w:footnote>
  <w:footnote w:type="continuationSeparator" w:id="0">
    <w:p w14:paraId="4318BD92" w14:textId="77777777" w:rsidR="007D534C" w:rsidRDefault="007D534C"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1BF53" w14:textId="77777777" w:rsidR="009248D2" w:rsidRDefault="009248D2">
    <w:pPr>
      <w:pStyle w:val="Kopfzeile"/>
      <w:rPr>
        <w:sz w:val="18"/>
        <w:szCs w:val="18"/>
      </w:rPr>
    </w:pPr>
  </w:p>
  <w:p w14:paraId="3815A80C" w14:textId="77777777" w:rsidR="009248D2" w:rsidRPr="00F35303" w:rsidRDefault="009248D2">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9984" w14:textId="77777777" w:rsidR="009248D2" w:rsidRDefault="009248D2" w:rsidP="00F35303">
    <w:pPr>
      <w:pStyle w:val="Kopfzeile"/>
      <w:ind w:left="-70"/>
    </w:pPr>
    <w:r>
      <w:rPr>
        <w:noProof/>
        <w:lang w:eastAsia="de-DE"/>
      </w:rPr>
      <w:drawing>
        <wp:inline distT="0" distB="0" distL="0" distR="0" wp14:anchorId="7F5F97EF" wp14:editId="11549986">
          <wp:extent cx="6053455" cy="939800"/>
          <wp:effectExtent l="0" t="0" r="0" b="0"/>
          <wp:docPr id="2"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attachedTemplate r:id="rId1"/>
  <w:mailMerge>
    <w:mainDocumentType w:val="formLetters"/>
    <w:linkToQuery/>
    <w:dataType w:val="textFile"/>
    <w:query w:val="SELECT * FROM Macintosh HD:Users:svs23:Desktop:bestellung_zeitschriften_zum_auflegen.xlsx"/>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4C"/>
    <w:rsid w:val="000219D2"/>
    <w:rsid w:val="000443BA"/>
    <w:rsid w:val="0005287E"/>
    <w:rsid w:val="0006325C"/>
    <w:rsid w:val="00064243"/>
    <w:rsid w:val="00087B44"/>
    <w:rsid w:val="000D034C"/>
    <w:rsid w:val="0013697E"/>
    <w:rsid w:val="001476CF"/>
    <w:rsid w:val="001B19FB"/>
    <w:rsid w:val="001C5055"/>
    <w:rsid w:val="00214C02"/>
    <w:rsid w:val="00220361"/>
    <w:rsid w:val="002524B4"/>
    <w:rsid w:val="002B5AD0"/>
    <w:rsid w:val="002F133E"/>
    <w:rsid w:val="003064DF"/>
    <w:rsid w:val="00325B4E"/>
    <w:rsid w:val="00343989"/>
    <w:rsid w:val="003848E9"/>
    <w:rsid w:val="003944EF"/>
    <w:rsid w:val="003A34EB"/>
    <w:rsid w:val="003B2B25"/>
    <w:rsid w:val="003C23BC"/>
    <w:rsid w:val="00502CBF"/>
    <w:rsid w:val="00515375"/>
    <w:rsid w:val="00592A9D"/>
    <w:rsid w:val="006237B6"/>
    <w:rsid w:val="006704CE"/>
    <w:rsid w:val="006718FA"/>
    <w:rsid w:val="006A03F1"/>
    <w:rsid w:val="00714391"/>
    <w:rsid w:val="0074420B"/>
    <w:rsid w:val="007D534C"/>
    <w:rsid w:val="008148BB"/>
    <w:rsid w:val="00821170"/>
    <w:rsid w:val="00864EF2"/>
    <w:rsid w:val="00890EBE"/>
    <w:rsid w:val="008C2989"/>
    <w:rsid w:val="008D1682"/>
    <w:rsid w:val="008E3DE0"/>
    <w:rsid w:val="009114AE"/>
    <w:rsid w:val="00922C88"/>
    <w:rsid w:val="009248D2"/>
    <w:rsid w:val="00954D88"/>
    <w:rsid w:val="009752B0"/>
    <w:rsid w:val="00977524"/>
    <w:rsid w:val="009B1EC0"/>
    <w:rsid w:val="00A0078D"/>
    <w:rsid w:val="00A22CE9"/>
    <w:rsid w:val="00A30E5B"/>
    <w:rsid w:val="00AD4A3E"/>
    <w:rsid w:val="00AE2896"/>
    <w:rsid w:val="00AF6DAE"/>
    <w:rsid w:val="00B0535A"/>
    <w:rsid w:val="00B33EBE"/>
    <w:rsid w:val="00B64236"/>
    <w:rsid w:val="00B8392D"/>
    <w:rsid w:val="00BB4A91"/>
    <w:rsid w:val="00BE2EB9"/>
    <w:rsid w:val="00BE300E"/>
    <w:rsid w:val="00BE37AF"/>
    <w:rsid w:val="00BE7265"/>
    <w:rsid w:val="00C05ABD"/>
    <w:rsid w:val="00C14A55"/>
    <w:rsid w:val="00CF5503"/>
    <w:rsid w:val="00D02C72"/>
    <w:rsid w:val="00D67805"/>
    <w:rsid w:val="00D72467"/>
    <w:rsid w:val="00D744AA"/>
    <w:rsid w:val="00D77182"/>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EE18504"/>
  <w14:defaultImageDpi w14:val="300"/>
  <w15:docId w15:val="{7D40A72A-260E-1B4F-B8CF-6182D69C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Desktop/Brief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Briefvorlage.dotx</Template>
  <TotalTime>0</TotalTime>
  <Pages>3</Pages>
  <Words>750</Words>
  <Characters>4276</Characters>
  <Application>Microsoft Office Word</Application>
  <DocSecurity>0</DocSecurity>
  <Lines>35</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5016</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2</cp:revision>
  <cp:lastPrinted>2017-02-01T14:11:00Z</cp:lastPrinted>
  <dcterms:created xsi:type="dcterms:W3CDTF">2021-05-11T06:27:00Z</dcterms:created>
  <dcterms:modified xsi:type="dcterms:W3CDTF">2021-05-11T06:30:00Z</dcterms:modified>
</cp:coreProperties>
</file>