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0FB56" w14:textId="77777777" w:rsidR="00D72467" w:rsidRPr="005977A5" w:rsidRDefault="00D72467" w:rsidP="00D72467">
      <w:pPr>
        <w:tabs>
          <w:tab w:val="left" w:pos="2041"/>
          <w:tab w:val="left" w:pos="5954"/>
        </w:tabs>
        <w:spacing w:line="320" w:lineRule="exact"/>
        <w:ind w:right="-7"/>
        <w:rPr>
          <w:rFonts w:ascii="Syntax LT" w:hAnsi="Syntax LT"/>
          <w:b/>
          <w:lang w:val="de-CH"/>
        </w:rPr>
      </w:pPr>
    </w:p>
    <w:p w14:paraId="771707A7" w14:textId="77777777" w:rsidR="00D72467" w:rsidRPr="005977A5" w:rsidRDefault="00D72467" w:rsidP="00D72467">
      <w:pPr>
        <w:tabs>
          <w:tab w:val="left" w:pos="2041"/>
          <w:tab w:val="left" w:pos="5670"/>
          <w:tab w:val="left" w:pos="5954"/>
          <w:tab w:val="left" w:pos="6096"/>
        </w:tabs>
        <w:spacing w:line="320" w:lineRule="exact"/>
        <w:ind w:right="-7"/>
        <w:rPr>
          <w:rFonts w:ascii="Syntax LT" w:hAnsi="Syntax LT"/>
          <w:b/>
        </w:rPr>
      </w:pPr>
    </w:p>
    <w:p w14:paraId="498D83B5" w14:textId="77777777" w:rsidR="00D72467" w:rsidRPr="005977A5" w:rsidRDefault="00D72467" w:rsidP="00D72467">
      <w:pPr>
        <w:tabs>
          <w:tab w:val="left" w:pos="5670"/>
        </w:tabs>
        <w:rPr>
          <w:rFonts w:ascii="Syntax LT" w:hAnsi="Syntax LT"/>
        </w:rPr>
      </w:pPr>
      <w:r w:rsidRPr="005977A5">
        <w:rPr>
          <w:rFonts w:ascii="Syntax LT" w:hAnsi="Syntax LT"/>
        </w:rPr>
        <w:tab/>
      </w:r>
    </w:p>
    <w:p w14:paraId="584C13B9" w14:textId="77777777" w:rsidR="00DC5090" w:rsidRDefault="00DC5090" w:rsidP="00DC5090">
      <w:pPr>
        <w:spacing w:line="276" w:lineRule="auto"/>
        <w:rPr>
          <w:rFonts w:eastAsia="Calibri" w:cs="Arial"/>
          <w:i/>
          <w:iCs/>
          <w:szCs w:val="22"/>
          <w:lang w:val="de-CH" w:eastAsia="en-US"/>
        </w:rPr>
      </w:pPr>
      <w:r w:rsidRPr="005A7C22">
        <w:rPr>
          <w:rFonts w:eastAsia="Calibri" w:cs="Arial"/>
          <w:i/>
          <w:iCs/>
          <w:szCs w:val="22"/>
          <w:lang w:val="de-CH" w:eastAsia="en-US"/>
        </w:rPr>
        <w:t xml:space="preserve">Vorlage für die Ausschreibung und Bewerbung </w:t>
      </w:r>
      <w:r>
        <w:rPr>
          <w:rFonts w:eastAsia="Calibri" w:cs="Arial"/>
          <w:i/>
          <w:iCs/>
          <w:szCs w:val="22"/>
          <w:lang w:val="de-CH" w:eastAsia="en-US"/>
        </w:rPr>
        <w:t>eines</w:t>
      </w:r>
      <w:r w:rsidRPr="005A7C22">
        <w:rPr>
          <w:rFonts w:eastAsia="Calibri" w:cs="Arial"/>
          <w:i/>
          <w:iCs/>
          <w:szCs w:val="22"/>
          <w:lang w:val="de-CH" w:eastAsia="en-US"/>
        </w:rPr>
        <w:t xml:space="preserve"> Vortrags </w:t>
      </w:r>
      <w:r>
        <w:rPr>
          <w:rFonts w:eastAsia="Calibri" w:cs="Arial"/>
          <w:i/>
          <w:iCs/>
          <w:szCs w:val="22"/>
          <w:lang w:val="de-CH" w:eastAsia="en-US"/>
        </w:rPr>
        <w:t>zur</w:t>
      </w:r>
      <w:r w:rsidRPr="005A7C22">
        <w:rPr>
          <w:rFonts w:eastAsia="Calibri" w:cs="Arial"/>
          <w:i/>
          <w:iCs/>
          <w:szCs w:val="22"/>
          <w:lang w:val="de-CH" w:eastAsia="en-US"/>
        </w:rPr>
        <w:t xml:space="preserve"> Ökologische</w:t>
      </w:r>
      <w:r>
        <w:rPr>
          <w:rFonts w:eastAsia="Calibri" w:cs="Arial"/>
          <w:i/>
          <w:iCs/>
          <w:szCs w:val="22"/>
          <w:lang w:val="de-CH" w:eastAsia="en-US"/>
        </w:rPr>
        <w:t>n</w:t>
      </w:r>
      <w:r w:rsidRPr="005A7C22">
        <w:rPr>
          <w:rFonts w:eastAsia="Calibri" w:cs="Arial"/>
          <w:i/>
          <w:iCs/>
          <w:szCs w:val="22"/>
          <w:lang w:val="de-CH" w:eastAsia="en-US"/>
        </w:rPr>
        <w:t xml:space="preserve"> Infrastruktur</w:t>
      </w:r>
    </w:p>
    <w:p w14:paraId="799D78FE" w14:textId="77777777" w:rsidR="00DC5090" w:rsidRPr="003768B0" w:rsidRDefault="00DC5090" w:rsidP="00DC5090">
      <w:pPr>
        <w:spacing w:line="276" w:lineRule="auto"/>
        <w:rPr>
          <w:rFonts w:eastAsia="Calibri" w:cs="Arial"/>
          <w:b/>
          <w:bCs/>
          <w:szCs w:val="22"/>
          <w:lang w:val="de-CH" w:eastAsia="en-US"/>
        </w:rPr>
      </w:pPr>
    </w:p>
    <w:p w14:paraId="2937B1D8" w14:textId="77777777" w:rsidR="00DC5090" w:rsidRDefault="00DC5090" w:rsidP="00DC5090">
      <w:pPr>
        <w:rPr>
          <w:i/>
          <w:iCs/>
        </w:rPr>
      </w:pPr>
      <w:r w:rsidRPr="003649FC">
        <w:rPr>
          <w:i/>
          <w:iCs/>
        </w:rPr>
        <w:t xml:space="preserve">Diese Vorlage </w:t>
      </w:r>
      <w:r>
        <w:rPr>
          <w:i/>
          <w:iCs/>
        </w:rPr>
        <w:t xml:space="preserve">kann gerne angepasst werden. Eine Vortragsvorlage sowie weitere Infos und Materialien zur Ökologischen Infrastruktur finden Sie unter </w:t>
      </w:r>
      <w:hyperlink r:id="rId6" w:history="1">
        <w:r w:rsidRPr="001F1A59">
          <w:rPr>
            <w:rStyle w:val="Hyperlink"/>
            <w:i/>
            <w:iCs/>
          </w:rPr>
          <w:t>www.birdlife.ch/öi</w:t>
        </w:r>
      </w:hyperlink>
      <w:r>
        <w:rPr>
          <w:i/>
          <w:iCs/>
        </w:rPr>
        <w:t xml:space="preserve">. </w:t>
      </w:r>
    </w:p>
    <w:p w14:paraId="58AE71D3" w14:textId="459110FD" w:rsidR="00DC5090" w:rsidRDefault="00DC5090" w:rsidP="00DC5090">
      <w:pPr>
        <w:rPr>
          <w:i/>
          <w:iCs/>
        </w:rPr>
      </w:pPr>
      <w:r>
        <w:rPr>
          <w:i/>
          <w:iCs/>
        </w:rPr>
        <w:t xml:space="preserve">Falls Sie den Vortrag in ihren lokalen Medien bewerben möchten, nutzen sie bitten einen </w:t>
      </w:r>
      <w:r>
        <w:rPr>
          <w:i/>
          <w:iCs/>
        </w:rPr>
        <w:t>v</w:t>
      </w:r>
      <w:r>
        <w:rPr>
          <w:i/>
          <w:iCs/>
        </w:rPr>
        <w:t xml:space="preserve">ereinseigenen Briefkopf. Vorlagen für die Vereinsdokumente Ihrer Sektion finden Sie unter </w:t>
      </w:r>
      <w:hyperlink r:id="rId7" w:history="1">
        <w:r w:rsidRPr="001F1A59">
          <w:rPr>
            <w:rStyle w:val="Hyperlink"/>
            <w:i/>
            <w:iCs/>
          </w:rPr>
          <w:t>https://www.birdlife.ch/de/content/materialien</w:t>
        </w:r>
      </w:hyperlink>
      <w:r>
        <w:rPr>
          <w:i/>
          <w:iCs/>
        </w:rPr>
        <w:t xml:space="preserve">. </w:t>
      </w:r>
    </w:p>
    <w:p w14:paraId="37519AFF" w14:textId="77777777" w:rsidR="00DC5090" w:rsidRDefault="00DC5090" w:rsidP="00DC5090">
      <w:pPr>
        <w:rPr>
          <w:i/>
          <w:iCs/>
        </w:rPr>
      </w:pPr>
    </w:p>
    <w:p w14:paraId="50B3FF54" w14:textId="77777777" w:rsidR="00DC5090" w:rsidRDefault="00DC5090" w:rsidP="00DC5090">
      <w:pPr>
        <w:spacing w:before="120"/>
      </w:pPr>
      <w:r>
        <w:t>*******************************************************************************************************</w:t>
      </w:r>
    </w:p>
    <w:p w14:paraId="2457196D" w14:textId="77777777" w:rsidR="00DC5090" w:rsidRDefault="00DC5090" w:rsidP="00DC5090">
      <w:pPr>
        <w:spacing w:before="120"/>
        <w:rPr>
          <w:b/>
          <w:bCs/>
          <w:sz w:val="28"/>
          <w:szCs w:val="28"/>
        </w:rPr>
      </w:pPr>
    </w:p>
    <w:p w14:paraId="3C773141" w14:textId="77777777" w:rsidR="00DC5090" w:rsidRPr="00495446" w:rsidRDefault="00DC5090" w:rsidP="00DC5090">
      <w:pPr>
        <w:spacing w:before="120"/>
        <w:rPr>
          <w:b/>
          <w:bCs/>
          <w:sz w:val="28"/>
          <w:szCs w:val="28"/>
        </w:rPr>
      </w:pPr>
      <w:r w:rsidRPr="00495446">
        <w:rPr>
          <w:b/>
          <w:bCs/>
          <w:sz w:val="28"/>
          <w:szCs w:val="28"/>
        </w:rPr>
        <w:t>Ein Lebensnetz für die Schweizer Biodiversität</w:t>
      </w:r>
    </w:p>
    <w:p w14:paraId="43A96F78" w14:textId="77777777" w:rsidR="00DC5090" w:rsidRDefault="00DC5090" w:rsidP="00DC5090">
      <w:pPr>
        <w:rPr>
          <w:b/>
          <w:bCs/>
        </w:rPr>
      </w:pPr>
    </w:p>
    <w:p w14:paraId="562614CD" w14:textId="77777777" w:rsidR="00DC5090" w:rsidRPr="004D1681" w:rsidRDefault="00DC5090" w:rsidP="00DC5090">
      <w:pPr>
        <w:rPr>
          <w:rFonts w:eastAsia="Calibri" w:cs="Arial"/>
          <w:szCs w:val="22"/>
          <w:lang w:val="de-CH" w:eastAsia="en-US"/>
        </w:rPr>
      </w:pPr>
      <w:r w:rsidRPr="004D1681">
        <w:rPr>
          <w:rFonts w:eastAsia="Calibri" w:cs="Arial"/>
          <w:szCs w:val="22"/>
          <w:lang w:val="de-CH" w:eastAsia="en-US"/>
        </w:rPr>
        <w:t xml:space="preserve">Genau wie wir Menschen eine funktionierende Infrastruktur zum Leben brauchen, sind auch Tiere, Pflanzen und Pilze auf intakte Lebensräume angewiesen. Viele solcher wertvollen Flächen sind jedoch auf einen Bruchteil ihrer ursprünglichen Grösse geschrumpft. </w:t>
      </w:r>
      <w:r w:rsidRPr="00462DC3">
        <w:rPr>
          <w:rFonts w:eastAsia="Calibri" w:cs="Arial"/>
          <w:szCs w:val="22"/>
          <w:lang w:val="de-CH" w:eastAsia="en-US"/>
        </w:rPr>
        <w:t>Rund die Hälfte aller Arten</w:t>
      </w:r>
      <w:r>
        <w:rPr>
          <w:rFonts w:eastAsia="Calibri" w:cs="Arial"/>
          <w:szCs w:val="22"/>
          <w:lang w:val="de-CH" w:eastAsia="en-US"/>
        </w:rPr>
        <w:t xml:space="preserve"> in der Schweiz</w:t>
      </w:r>
      <w:r w:rsidRPr="00462DC3">
        <w:rPr>
          <w:rFonts w:eastAsia="Calibri" w:cs="Arial"/>
          <w:szCs w:val="22"/>
          <w:lang w:val="de-CH" w:eastAsia="en-US"/>
        </w:rPr>
        <w:t xml:space="preserve"> sind vom Aussterben bedroht oder potenziell gefährdet. </w:t>
      </w:r>
      <w:r w:rsidRPr="004D1681">
        <w:rPr>
          <w:rFonts w:eastAsia="Calibri" w:cs="Arial"/>
          <w:szCs w:val="22"/>
          <w:lang w:val="de-CH" w:eastAsia="en-US"/>
        </w:rPr>
        <w:t xml:space="preserve">– und damit auch zentrale Lebensgrundlagen für uns Menschen, wie z. B. </w:t>
      </w:r>
      <w:r>
        <w:rPr>
          <w:rFonts w:eastAsia="Calibri" w:cs="Arial"/>
          <w:szCs w:val="22"/>
          <w:lang w:val="de-CH" w:eastAsia="en-US"/>
        </w:rPr>
        <w:t>Bestäubungsleistungen.</w:t>
      </w:r>
    </w:p>
    <w:p w14:paraId="0DF8DDE2" w14:textId="77777777" w:rsidR="00DC5090" w:rsidRDefault="00DC5090" w:rsidP="00DC5090">
      <w:pPr>
        <w:rPr>
          <w:rFonts w:eastAsia="Calibri" w:cs="Arial"/>
          <w:szCs w:val="22"/>
          <w:lang w:val="de-CH" w:eastAsia="en-US"/>
        </w:rPr>
      </w:pPr>
      <w:r w:rsidRPr="004D1681">
        <w:rPr>
          <w:rFonts w:eastAsia="Calibri" w:cs="Arial"/>
          <w:szCs w:val="22"/>
          <w:lang w:val="de-CH" w:eastAsia="en-US"/>
        </w:rPr>
        <w:t xml:space="preserve">Die Schweiz braucht daher dringend eine ökologische Infrastruktur als Lebensnetz für die Biodiversität. Solch eine Ökologische Infrastruktur wurde vom Bundesrat schon 2012 beschlossen, doch die Umsetzung kommt nur schleppend voran. Wie kann ein solches Netzwerk funktionieren? Wo sind die wertvollen Lebensräume in </w:t>
      </w:r>
      <w:r w:rsidRPr="00ED5C1C">
        <w:rPr>
          <w:rFonts w:eastAsia="Calibri" w:cs="Arial"/>
          <w:color w:val="C00000"/>
          <w:szCs w:val="22"/>
          <w:lang w:val="de-CH" w:eastAsia="en-US"/>
        </w:rPr>
        <w:t>unserer/n Gemeinde/n</w:t>
      </w:r>
      <w:r w:rsidRPr="004D1681">
        <w:rPr>
          <w:rFonts w:eastAsia="Calibri" w:cs="Arial"/>
          <w:szCs w:val="22"/>
          <w:lang w:val="de-CH" w:eastAsia="en-US"/>
        </w:rPr>
        <w:t xml:space="preserve">? Was können wir vor Ort zu diesem Generationenprojekt beitragen? Um diese Fragen und viele mehr geht es beim Vortrag mit anschliessender Diskussion am </w:t>
      </w:r>
      <w:r w:rsidRPr="00ED5C1C">
        <w:rPr>
          <w:rFonts w:eastAsia="Calibri" w:cs="Arial"/>
          <w:color w:val="C00000"/>
          <w:szCs w:val="22"/>
          <w:lang w:val="de-CH" w:eastAsia="en-US"/>
        </w:rPr>
        <w:t>(Tag) den XX. Monat 202X um XX Uhr</w:t>
      </w:r>
      <w:r w:rsidRPr="004D1681">
        <w:rPr>
          <w:rFonts w:eastAsia="Calibri" w:cs="Arial"/>
          <w:szCs w:val="22"/>
          <w:lang w:val="de-CH" w:eastAsia="en-US"/>
        </w:rPr>
        <w:t xml:space="preserve">. Der Vortrag findet an </w:t>
      </w:r>
      <w:r w:rsidRPr="00ED5C1C">
        <w:rPr>
          <w:rFonts w:eastAsia="Calibri" w:cs="Arial"/>
          <w:color w:val="C00000"/>
          <w:szCs w:val="22"/>
          <w:lang w:val="de-CH" w:eastAsia="en-US"/>
        </w:rPr>
        <w:t xml:space="preserve">diesem Ort/ Adresse </w:t>
      </w:r>
      <w:r w:rsidRPr="004D1681">
        <w:rPr>
          <w:rFonts w:eastAsia="Calibri" w:cs="Arial"/>
          <w:szCs w:val="22"/>
          <w:lang w:val="de-CH" w:eastAsia="en-US"/>
        </w:rPr>
        <w:t xml:space="preserve">statt. Der Naturschutzverein </w:t>
      </w:r>
      <w:r w:rsidRPr="00ED5C1C">
        <w:rPr>
          <w:rFonts w:eastAsia="Calibri" w:cs="Arial"/>
          <w:color w:val="C00000"/>
          <w:szCs w:val="22"/>
          <w:lang w:val="de-CH" w:eastAsia="en-US"/>
        </w:rPr>
        <w:t>XXX</w:t>
      </w:r>
      <w:r w:rsidRPr="004D1681">
        <w:rPr>
          <w:rFonts w:eastAsia="Calibri" w:cs="Arial"/>
          <w:szCs w:val="22"/>
          <w:lang w:val="de-CH" w:eastAsia="en-US"/>
        </w:rPr>
        <w:t xml:space="preserve"> freut sich über Ihr Kommen.</w:t>
      </w:r>
    </w:p>
    <w:p w14:paraId="59F5C7D7" w14:textId="77777777" w:rsidR="00C14A55" w:rsidRPr="005977A5" w:rsidRDefault="00C14A55" w:rsidP="00DC5090">
      <w:pPr>
        <w:rPr>
          <w:rFonts w:ascii="Syntax LT" w:hAnsi="Syntax LT"/>
        </w:rPr>
      </w:pPr>
    </w:p>
    <w:sectPr w:rsidR="00C14A55" w:rsidRPr="005977A5" w:rsidSect="00C64D94">
      <w:headerReference w:type="even" r:id="rId8"/>
      <w:headerReference w:type="default" r:id="rId9"/>
      <w:footerReference w:type="even" r:id="rId10"/>
      <w:footerReference w:type="default" r:id="rId11"/>
      <w:headerReference w:type="first" r:id="rId12"/>
      <w:footerReference w:type="first" r:id="rId13"/>
      <w:pgSz w:w="11900" w:h="16840"/>
      <w:pgMar w:top="1757" w:right="1127" w:bottom="1702" w:left="1701" w:header="567" w:footer="43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7FA60" w14:textId="77777777" w:rsidR="003D3D63" w:rsidRDefault="003D3D63" w:rsidP="00890EBE">
      <w:r>
        <w:separator/>
      </w:r>
    </w:p>
  </w:endnote>
  <w:endnote w:type="continuationSeparator" w:id="0">
    <w:p w14:paraId="34B75F7A" w14:textId="77777777" w:rsidR="003D3D63" w:rsidRDefault="003D3D63"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ntax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ntax">
    <w:altName w:val="Times New Roman"/>
    <w:panose1 w:val="00000000000000000000"/>
    <w:charset w:val="00"/>
    <w:family w:val="auto"/>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44DE" w14:textId="77777777" w:rsidR="00C64D94" w:rsidRDefault="00C64D9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FA6D" w14:textId="77777777" w:rsidR="00C64D94" w:rsidRDefault="00C64D9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31D9" w14:textId="77777777" w:rsidR="00464CFB" w:rsidRDefault="00464CFB">
    <w:pPr>
      <w:pStyle w:val="Fuzeile"/>
    </w:pPr>
    <w:r>
      <w:rPr>
        <w:noProof/>
        <w:lang w:eastAsia="de-DE"/>
      </w:rPr>
      <w:drawing>
        <wp:inline distT="0" distB="0" distL="0" distR="0" wp14:anchorId="5B3D56FC" wp14:editId="5B3EF05D">
          <wp:extent cx="5752800" cy="356368"/>
          <wp:effectExtent l="0" t="0" r="635" b="0"/>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Bild 3"/>
                  <pic:cNvPicPr preferRelativeResize="0">
                    <a:picLocks noChangeAspect="1" noChangeArrowheads="1"/>
                  </pic:cNvPicPr>
                </pic:nvPicPr>
                <pic:blipFill>
                  <a:blip r:embed="rId1"/>
                  <a:stretch>
                    <a:fillRect/>
                  </a:stretch>
                </pic:blipFill>
                <pic:spPr bwMode="auto">
                  <a:xfrm>
                    <a:off x="0" y="0"/>
                    <a:ext cx="5752800" cy="35636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EF1FB" w14:textId="77777777" w:rsidR="003D3D63" w:rsidRDefault="003D3D63" w:rsidP="00890EBE">
      <w:r>
        <w:separator/>
      </w:r>
    </w:p>
  </w:footnote>
  <w:footnote w:type="continuationSeparator" w:id="0">
    <w:p w14:paraId="7BC7596D" w14:textId="77777777" w:rsidR="003D3D63" w:rsidRDefault="003D3D63" w:rsidP="00890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97EC" w14:textId="77777777" w:rsidR="00C64D94" w:rsidRDefault="00C64D9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E07D" w14:textId="77777777" w:rsidR="00464CFB" w:rsidRDefault="00464CFB">
    <w:pPr>
      <w:pStyle w:val="Kopfzeile"/>
      <w:rPr>
        <w:sz w:val="18"/>
        <w:szCs w:val="18"/>
      </w:rPr>
    </w:pPr>
  </w:p>
  <w:p w14:paraId="4817EF41" w14:textId="77777777" w:rsidR="00464CFB" w:rsidRPr="00F35303" w:rsidRDefault="00464CFB">
    <w:pPr>
      <w:pStyle w:val="Kopfzeile"/>
      <w:rPr>
        <w:sz w:val="18"/>
        <w:szCs w:val="18"/>
      </w:rPr>
    </w:pPr>
    <w:r w:rsidRPr="00F35303">
      <w:rPr>
        <w:sz w:val="18"/>
        <w:szCs w:val="18"/>
      </w:rPr>
      <w:t>BirdLife Schweiz</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Pr>
        <w:sz w:val="18"/>
        <w:szCs w:val="18"/>
      </w:rPr>
      <w:instrText>PAGE</w:instrText>
    </w:r>
    <w:r w:rsidRPr="00F35303">
      <w:rPr>
        <w:sz w:val="18"/>
        <w:szCs w:val="18"/>
      </w:rPr>
      <w:instrText xml:space="preserve"> </w:instrText>
    </w:r>
    <w:r w:rsidRPr="00F35303">
      <w:rPr>
        <w:sz w:val="18"/>
        <w:szCs w:val="18"/>
      </w:rPr>
      <w:fldChar w:fldCharType="separate"/>
    </w:r>
    <w:r>
      <w:rPr>
        <w:noProof/>
        <w:sz w:val="18"/>
        <w:szCs w:val="18"/>
      </w:rPr>
      <w:t>2</w:t>
    </w:r>
    <w:r w:rsidRPr="00F35303">
      <w:rP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EF24" w14:textId="77777777" w:rsidR="00464CFB" w:rsidRDefault="00464CFB" w:rsidP="00F35303">
    <w:pPr>
      <w:pStyle w:val="Kopfzeile"/>
      <w:ind w:left="-70"/>
    </w:pPr>
    <w:r>
      <w:rPr>
        <w:noProof/>
        <w:lang w:eastAsia="de-DE"/>
      </w:rPr>
      <w:drawing>
        <wp:inline distT="0" distB="0" distL="0" distR="0" wp14:anchorId="34139C38" wp14:editId="6F5CEEAD">
          <wp:extent cx="5225837" cy="943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5225837" cy="943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404"/>
    <w:rsid w:val="000219D2"/>
    <w:rsid w:val="0005287E"/>
    <w:rsid w:val="00064243"/>
    <w:rsid w:val="000D034C"/>
    <w:rsid w:val="000E583F"/>
    <w:rsid w:val="001046AE"/>
    <w:rsid w:val="0013697E"/>
    <w:rsid w:val="001476CF"/>
    <w:rsid w:val="001B19FB"/>
    <w:rsid w:val="001C5055"/>
    <w:rsid w:val="00214C02"/>
    <w:rsid w:val="00220361"/>
    <w:rsid w:val="002B5AD0"/>
    <w:rsid w:val="002F133E"/>
    <w:rsid w:val="003064DF"/>
    <w:rsid w:val="003129A8"/>
    <w:rsid w:val="00343989"/>
    <w:rsid w:val="003848E9"/>
    <w:rsid w:val="003A34EB"/>
    <w:rsid w:val="003D3D63"/>
    <w:rsid w:val="00464CFB"/>
    <w:rsid w:val="00502CBF"/>
    <w:rsid w:val="00515375"/>
    <w:rsid w:val="00530404"/>
    <w:rsid w:val="005802A0"/>
    <w:rsid w:val="00584D19"/>
    <w:rsid w:val="00592A9D"/>
    <w:rsid w:val="005977A5"/>
    <w:rsid w:val="006237B6"/>
    <w:rsid w:val="006704CE"/>
    <w:rsid w:val="006718FA"/>
    <w:rsid w:val="00672B0E"/>
    <w:rsid w:val="006A03F1"/>
    <w:rsid w:val="00714391"/>
    <w:rsid w:val="0074420B"/>
    <w:rsid w:val="00782715"/>
    <w:rsid w:val="008148BB"/>
    <w:rsid w:val="00864EF2"/>
    <w:rsid w:val="00890EBE"/>
    <w:rsid w:val="008C2989"/>
    <w:rsid w:val="008D1682"/>
    <w:rsid w:val="008E3DE0"/>
    <w:rsid w:val="009114AE"/>
    <w:rsid w:val="00922C88"/>
    <w:rsid w:val="009752B0"/>
    <w:rsid w:val="00977524"/>
    <w:rsid w:val="009B1EC0"/>
    <w:rsid w:val="00A22CE9"/>
    <w:rsid w:val="00A30E5B"/>
    <w:rsid w:val="00AE2896"/>
    <w:rsid w:val="00AF6DAE"/>
    <w:rsid w:val="00B0535A"/>
    <w:rsid w:val="00B64236"/>
    <w:rsid w:val="00B8392D"/>
    <w:rsid w:val="00BE2EB9"/>
    <w:rsid w:val="00BE300E"/>
    <w:rsid w:val="00BE37AF"/>
    <w:rsid w:val="00BE7265"/>
    <w:rsid w:val="00C05ABD"/>
    <w:rsid w:val="00C14A55"/>
    <w:rsid w:val="00C23DAC"/>
    <w:rsid w:val="00C64D94"/>
    <w:rsid w:val="00CA3089"/>
    <w:rsid w:val="00CF5503"/>
    <w:rsid w:val="00D02C72"/>
    <w:rsid w:val="00D67805"/>
    <w:rsid w:val="00D72467"/>
    <w:rsid w:val="00D744AA"/>
    <w:rsid w:val="00DB11B8"/>
    <w:rsid w:val="00DC1C85"/>
    <w:rsid w:val="00DC5090"/>
    <w:rsid w:val="00DE2AB6"/>
    <w:rsid w:val="00E3142B"/>
    <w:rsid w:val="00E92567"/>
    <w:rsid w:val="00F35303"/>
    <w:rsid w:val="00F60E1B"/>
    <w:rsid w:val="00F7431A"/>
    <w:rsid w:val="00F845A2"/>
    <w:rsid w:val="00F8568A"/>
    <w:rsid w:val="00FC572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D07B5FE"/>
  <w14:defaultImageDpi w14:val="300"/>
  <w15:docId w15:val="{EE892513-4FB4-0641-8FFF-25FE6071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ntax LT" w:eastAsia="MS Mincho" w:hAnsi="Syntax LT"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34EB"/>
    <w:rPr>
      <w:rFonts w:ascii="Arial" w:hAnsi="Arial"/>
      <w:sz w:val="22"/>
      <w:szCs w:val="24"/>
      <w:lang w:val="de-DE" w:eastAsia="ja-JP"/>
    </w:rPr>
  </w:style>
  <w:style w:type="paragraph" w:styleId="berschrift1">
    <w:name w:val="heading 1"/>
    <w:basedOn w:val="Standard"/>
    <w:next w:val="Standard"/>
    <w:link w:val="berschrift1Zchn"/>
    <w:qFormat/>
    <w:rsid w:val="00D72467"/>
    <w:pPr>
      <w:keepNext/>
      <w:tabs>
        <w:tab w:val="left" w:pos="4820"/>
        <w:tab w:val="left" w:pos="5954"/>
      </w:tabs>
      <w:outlineLvl w:val="0"/>
    </w:pPr>
    <w:rPr>
      <w:rFonts w:ascii="Syntax" w:eastAsia="Times New Roman" w:hAnsi="Syntax"/>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EBE"/>
    <w:pPr>
      <w:tabs>
        <w:tab w:val="center" w:pos="4536"/>
        <w:tab w:val="right" w:pos="9072"/>
      </w:tabs>
    </w:pPr>
  </w:style>
  <w:style w:type="character" w:customStyle="1" w:styleId="KopfzeileZchn">
    <w:name w:val="Kopfzeile Zchn"/>
    <w:basedOn w:val="Absatz-Standardschriftart"/>
    <w:link w:val="Kopfzeile"/>
    <w:uiPriority w:val="99"/>
    <w:rsid w:val="00890EBE"/>
  </w:style>
  <w:style w:type="paragraph" w:styleId="Fuzeile">
    <w:name w:val="footer"/>
    <w:basedOn w:val="Standard"/>
    <w:link w:val="FuzeileZchn"/>
    <w:uiPriority w:val="99"/>
    <w:unhideWhenUsed/>
    <w:rsid w:val="00890EBE"/>
    <w:pPr>
      <w:tabs>
        <w:tab w:val="center" w:pos="4536"/>
        <w:tab w:val="right" w:pos="9072"/>
      </w:tabs>
    </w:pPr>
  </w:style>
  <w:style w:type="character" w:customStyle="1" w:styleId="FuzeileZchn">
    <w:name w:val="Fußzeile Zchn"/>
    <w:basedOn w:val="Absatz-Standardschriftart"/>
    <w:link w:val="Fuzeile"/>
    <w:uiPriority w:val="99"/>
    <w:rsid w:val="00890EBE"/>
  </w:style>
  <w:style w:type="character" w:styleId="Seitenzahl">
    <w:name w:val="page number"/>
    <w:uiPriority w:val="99"/>
    <w:semiHidden/>
    <w:unhideWhenUsed/>
    <w:rsid w:val="00F35303"/>
  </w:style>
  <w:style w:type="character" w:customStyle="1" w:styleId="berschrift1Zchn">
    <w:name w:val="Überschrift 1 Zchn"/>
    <w:link w:val="berschrift1"/>
    <w:rsid w:val="00D72467"/>
    <w:rPr>
      <w:rFonts w:ascii="Syntax" w:eastAsia="Times New Roman" w:hAnsi="Syntax"/>
      <w:b/>
      <w:sz w:val="28"/>
      <w:lang w:val="de-DE"/>
    </w:rPr>
  </w:style>
  <w:style w:type="paragraph" w:styleId="Sprechblasentext">
    <w:name w:val="Balloon Text"/>
    <w:basedOn w:val="Standard"/>
    <w:link w:val="SprechblasentextZchn"/>
    <w:uiPriority w:val="99"/>
    <w:semiHidden/>
    <w:unhideWhenUsed/>
    <w:rsid w:val="00C14A5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14A55"/>
    <w:rPr>
      <w:rFonts w:ascii="Lucida Grande" w:hAnsi="Lucida Grande" w:cs="Lucida Grande"/>
      <w:sz w:val="18"/>
      <w:szCs w:val="18"/>
      <w:lang w:val="de-DE" w:eastAsia="ja-JP"/>
    </w:rPr>
  </w:style>
  <w:style w:type="character" w:styleId="Hyperlink">
    <w:name w:val="Hyperlink"/>
    <w:basedOn w:val="Absatz-Standardschriftart"/>
    <w:uiPriority w:val="99"/>
    <w:unhideWhenUsed/>
    <w:rsid w:val="00DB11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birdlife.ch/de/content/materialien"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rdlife.ch/&#246;i"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1v/rrh3s9rx3vjg3zf1bmrc33bw0000gp/T/com.microsoft.Outlook/Outlook%20Temp/Briefvorlage_BirdLife_2021_D_DFI%5b1%5d.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Briefvorlage_BirdLife_2021_D_DFI[1].dotx</Template>
  <TotalTime>0</TotalTime>
  <Pages>1</Pages>
  <Words>250</Words>
  <Characters>1576</Characters>
  <Application>Microsoft Office Word</Application>
  <DocSecurity>0</DocSecurity>
  <Lines>13</Lines>
  <Paragraphs>3</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Titel</vt:lpstr>
    </vt:vector>
  </TitlesOfParts>
  <Company/>
  <LinksUpToDate>false</LinksUpToDate>
  <CharactersWithSpaces>1823</CharactersWithSpaces>
  <SharedDoc>false</SharedDoc>
  <HLinks>
    <vt:vector size="18" baseType="variant">
      <vt:variant>
        <vt:i4>983133</vt:i4>
      </vt:variant>
      <vt:variant>
        <vt:i4>2316</vt:i4>
      </vt:variant>
      <vt:variant>
        <vt:i4>1025</vt:i4>
      </vt:variant>
      <vt:variant>
        <vt:i4>1</vt:i4>
      </vt:variant>
      <vt:variant>
        <vt:lpwstr>Unterschrift_Bachmann</vt:lpwstr>
      </vt:variant>
      <vt:variant>
        <vt:lpwstr/>
      </vt:variant>
      <vt:variant>
        <vt:i4>3211310</vt:i4>
      </vt:variant>
      <vt:variant>
        <vt:i4>2399</vt:i4>
      </vt:variant>
      <vt:variant>
        <vt:i4>1026</vt:i4>
      </vt:variant>
      <vt:variant>
        <vt:i4>1</vt:i4>
      </vt:variant>
      <vt:variant>
        <vt:lpwstr>Briefpapier_SVS_Neu_2015_1-1_oben</vt:lpwstr>
      </vt:variant>
      <vt:variant>
        <vt:lpwstr/>
      </vt:variant>
      <vt:variant>
        <vt:i4>5505115</vt:i4>
      </vt:variant>
      <vt:variant>
        <vt:i4>2402</vt:i4>
      </vt:variant>
      <vt:variant>
        <vt:i4>1027</vt:i4>
      </vt:variant>
      <vt:variant>
        <vt:i4>1</vt:i4>
      </vt:variant>
      <vt:variant>
        <vt:lpwstr>Briefpapier_SVS_Neu_2015_1-1-unten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Franziska Wloka</dc:creator>
  <cp:keywords/>
  <dc:description/>
  <cp:lastModifiedBy>Franziska Wloka</cp:lastModifiedBy>
  <cp:revision>4</cp:revision>
  <cp:lastPrinted>2021-10-05T16:07:00Z</cp:lastPrinted>
  <dcterms:created xsi:type="dcterms:W3CDTF">2022-05-09T15:40:00Z</dcterms:created>
  <dcterms:modified xsi:type="dcterms:W3CDTF">2022-05-09T15:46:00Z</dcterms:modified>
</cp:coreProperties>
</file>